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3C927" w14:textId="2F1E0056" w:rsidR="00BE7A34" w:rsidRPr="009204B0" w:rsidRDefault="00000000" w:rsidP="00E552C3">
      <w:pPr>
        <w:pStyle w:val="NormalWeb"/>
        <w:rPr>
          <w:color w:val="000000"/>
          <w:sz w:val="22"/>
          <w:szCs w:val="22"/>
        </w:rPr>
      </w:pPr>
      <w:r>
        <w:rPr>
          <w:color w:val="000000"/>
          <w:sz w:val="22"/>
          <w:szCs w:val="22"/>
        </w:rPr>
        <w:object w:dxaOrig="1440" w:dyaOrig="1440" w14:anchorId="6653F985">
          <v:shape id="_x0000_s2050" type="#_x0000_t75" style="position:absolute;margin-left:-22.3pt;margin-top:1.2pt;width:215.9pt;height:87.45pt;z-index:-251658752" wrapcoords="-121 0 -121 21370 21600 21370 21600 0 -121 0">
            <v:imagedata r:id="rId8" o:title=""/>
            <w10:wrap type="tight"/>
          </v:shape>
          <o:OLEObject Type="Embed" ProgID="PBrush" ShapeID="_x0000_s2050" DrawAspect="Content" ObjectID="_1753545185" r:id="rId9"/>
        </w:object>
      </w:r>
    </w:p>
    <w:p w14:paraId="34FED429" w14:textId="26F7C3D6" w:rsidR="00BE7A34" w:rsidRPr="009204B0" w:rsidRDefault="00BE7A34" w:rsidP="00E552C3">
      <w:pPr>
        <w:pStyle w:val="NormalWeb"/>
        <w:rPr>
          <w:color w:val="000000"/>
          <w:sz w:val="22"/>
          <w:szCs w:val="22"/>
        </w:rPr>
      </w:pPr>
    </w:p>
    <w:p w14:paraId="0A20A729" w14:textId="77777777" w:rsidR="003E3CD6" w:rsidRPr="009204B0" w:rsidRDefault="003E3CD6" w:rsidP="00E552C3">
      <w:pPr>
        <w:pStyle w:val="NormalWeb"/>
        <w:rPr>
          <w:color w:val="000000"/>
          <w:sz w:val="22"/>
          <w:szCs w:val="22"/>
        </w:rPr>
      </w:pPr>
    </w:p>
    <w:p w14:paraId="1248CD4B" w14:textId="0DF86322" w:rsidR="00BE7A34" w:rsidRPr="009204B0" w:rsidRDefault="00BE7A34" w:rsidP="00E552C3">
      <w:pPr>
        <w:pStyle w:val="NormalWeb"/>
        <w:rPr>
          <w:color w:val="000000"/>
          <w:sz w:val="22"/>
          <w:szCs w:val="22"/>
        </w:rPr>
      </w:pPr>
    </w:p>
    <w:p w14:paraId="0AAE7FF9" w14:textId="77777777" w:rsidR="004A06F1" w:rsidRPr="009204B0" w:rsidRDefault="00BE7A34" w:rsidP="00BE7A34">
      <w:pPr>
        <w:pStyle w:val="Sansinterligne"/>
        <w:rPr>
          <w:rFonts w:ascii="Times New Roman" w:eastAsiaTheme="majorEastAsia" w:hAnsi="Times New Roman" w:cs="Times New Roman"/>
        </w:rPr>
      </w:pPr>
      <w:r w:rsidRPr="009204B0">
        <w:rPr>
          <w:rFonts w:ascii="Times New Roman" w:eastAsiaTheme="majorEastAsia" w:hAnsi="Times New Roman" w:cs="Times New Roman"/>
        </w:rPr>
        <w:t xml:space="preserve">                 </w:t>
      </w:r>
    </w:p>
    <w:p w14:paraId="4A87B31E" w14:textId="77777777" w:rsidR="002D459D" w:rsidRPr="009204B0" w:rsidRDefault="002D459D" w:rsidP="00BE7A34">
      <w:pPr>
        <w:pStyle w:val="Sansinterligne"/>
        <w:rPr>
          <w:rFonts w:ascii="Times New Roman" w:eastAsiaTheme="majorEastAsia" w:hAnsi="Times New Roman" w:cs="Times New Roman"/>
        </w:rPr>
      </w:pPr>
    </w:p>
    <w:p w14:paraId="0526DF6B" w14:textId="77777777" w:rsidR="002D459D" w:rsidRPr="009204B0" w:rsidRDefault="002D459D" w:rsidP="00BE7A34">
      <w:pPr>
        <w:pStyle w:val="Sansinterligne"/>
        <w:rPr>
          <w:rFonts w:ascii="Times New Roman" w:eastAsiaTheme="majorEastAsia" w:hAnsi="Times New Roman" w:cs="Times New Roman"/>
        </w:rPr>
      </w:pPr>
    </w:p>
    <w:p w14:paraId="5A076F11" w14:textId="77777777" w:rsidR="002D459D" w:rsidRPr="009204B0" w:rsidRDefault="002D459D" w:rsidP="00BE7A34">
      <w:pPr>
        <w:pStyle w:val="Sansinterligne"/>
        <w:rPr>
          <w:rFonts w:ascii="Times New Roman" w:eastAsiaTheme="majorEastAsia" w:hAnsi="Times New Roman" w:cs="Times New Roman"/>
        </w:rPr>
      </w:pPr>
    </w:p>
    <w:p w14:paraId="088C065A" w14:textId="77777777" w:rsidR="00D453AB" w:rsidRPr="009204B0" w:rsidRDefault="00D453AB" w:rsidP="004A06F1">
      <w:pPr>
        <w:pStyle w:val="Sansinterligne"/>
        <w:jc w:val="center"/>
        <w:rPr>
          <w:rFonts w:ascii="Times New Roman" w:eastAsiaTheme="majorEastAsia" w:hAnsi="Times New Roman" w:cs="Times New Roman"/>
          <w:b/>
          <w:bCs/>
          <w:color w:val="FF0000"/>
        </w:rPr>
      </w:pPr>
    </w:p>
    <w:p w14:paraId="5D63D639" w14:textId="28B48F78" w:rsidR="00BE7A34" w:rsidRPr="009204B0" w:rsidRDefault="00BE7A34" w:rsidP="004A06F1">
      <w:pPr>
        <w:pStyle w:val="Sansinterligne"/>
        <w:jc w:val="center"/>
        <w:rPr>
          <w:rFonts w:ascii="Times New Roman" w:eastAsiaTheme="majorEastAsia" w:hAnsi="Times New Roman" w:cs="Times New Roman"/>
          <w:b/>
          <w:bCs/>
          <w:color w:val="FF0000"/>
        </w:rPr>
      </w:pPr>
    </w:p>
    <w:p w14:paraId="7FCED7AF" w14:textId="77777777" w:rsidR="004D415F" w:rsidRPr="009204B0" w:rsidRDefault="004D415F" w:rsidP="004D415F">
      <w:pPr>
        <w:jc w:val="center"/>
        <w:rPr>
          <w:rFonts w:ascii="Times New Roman" w:eastAsia="Calibri" w:hAnsi="Times New Roman" w:cs="Times New Roman"/>
          <w:b/>
          <w:sz w:val="32"/>
          <w:szCs w:val="32"/>
        </w:rPr>
      </w:pPr>
      <w:r w:rsidRPr="009204B0">
        <w:rPr>
          <w:rFonts w:ascii="Times New Roman" w:eastAsia="Calibri" w:hAnsi="Times New Roman" w:cs="Times New Roman"/>
          <w:b/>
          <w:sz w:val="32"/>
          <w:szCs w:val="32"/>
        </w:rPr>
        <w:t>APPEL D’OFFRES NATIONAL</w:t>
      </w:r>
    </w:p>
    <w:p w14:paraId="0D913A38" w14:textId="3A53391B" w:rsidR="004A06F1" w:rsidRPr="009204B0" w:rsidRDefault="004D415F" w:rsidP="004D415F">
      <w:pPr>
        <w:jc w:val="center"/>
        <w:rPr>
          <w:rFonts w:ascii="Times New Roman" w:eastAsia="Calibri" w:hAnsi="Times New Roman" w:cs="Times New Roman"/>
          <w:b/>
          <w:sz w:val="32"/>
          <w:szCs w:val="32"/>
        </w:rPr>
      </w:pPr>
      <w:bookmarkStart w:id="0" w:name="_Hlk84956473"/>
      <w:r w:rsidRPr="009204B0">
        <w:rPr>
          <w:rFonts w:ascii="Times New Roman" w:eastAsia="Calibri" w:hAnsi="Times New Roman" w:cs="Times New Roman"/>
          <w:b/>
          <w:sz w:val="32"/>
          <w:szCs w:val="32"/>
        </w:rPr>
        <w:t>N° 20</w:t>
      </w:r>
      <w:r w:rsidR="00730C05" w:rsidRPr="009204B0">
        <w:rPr>
          <w:rFonts w:ascii="Times New Roman" w:eastAsia="Calibri" w:hAnsi="Times New Roman" w:cs="Times New Roman"/>
          <w:b/>
          <w:sz w:val="32"/>
          <w:szCs w:val="32"/>
        </w:rPr>
        <w:t>23</w:t>
      </w:r>
      <w:r w:rsidRPr="009204B0">
        <w:rPr>
          <w:rFonts w:ascii="Times New Roman" w:eastAsia="Calibri" w:hAnsi="Times New Roman" w:cs="Times New Roman"/>
          <w:b/>
          <w:sz w:val="32"/>
          <w:szCs w:val="32"/>
        </w:rPr>
        <w:t>/00</w:t>
      </w:r>
      <w:r w:rsidR="004928B6" w:rsidRPr="009204B0">
        <w:rPr>
          <w:rFonts w:ascii="Times New Roman" w:eastAsia="Calibri" w:hAnsi="Times New Roman" w:cs="Times New Roman"/>
          <w:b/>
          <w:sz w:val="32"/>
          <w:szCs w:val="32"/>
        </w:rPr>
        <w:t>3</w:t>
      </w:r>
      <w:r w:rsidRPr="009204B0">
        <w:rPr>
          <w:rFonts w:ascii="Times New Roman" w:eastAsia="Calibri" w:hAnsi="Times New Roman" w:cs="Times New Roman"/>
          <w:b/>
          <w:sz w:val="32"/>
          <w:szCs w:val="32"/>
        </w:rPr>
        <w:t>-AON/AMENG/ACI</w:t>
      </w:r>
      <w:bookmarkEnd w:id="0"/>
    </w:p>
    <w:p w14:paraId="770E8B35" w14:textId="03FF6A8A" w:rsidR="0064076C" w:rsidRPr="009204B0" w:rsidRDefault="0064076C" w:rsidP="004A06F1">
      <w:pPr>
        <w:pStyle w:val="Sansinterligne"/>
        <w:jc w:val="center"/>
        <w:rPr>
          <w:rFonts w:ascii="Times New Roman" w:eastAsiaTheme="majorEastAsia" w:hAnsi="Times New Roman" w:cs="Times New Roman"/>
          <w:b/>
          <w:bCs/>
        </w:rPr>
      </w:pPr>
    </w:p>
    <w:p w14:paraId="78A6F464" w14:textId="77777777" w:rsidR="0064076C" w:rsidRPr="009204B0" w:rsidRDefault="0064076C" w:rsidP="004A06F1">
      <w:pPr>
        <w:pStyle w:val="Sansinterligne"/>
        <w:jc w:val="center"/>
        <w:rPr>
          <w:rFonts w:ascii="Times New Roman" w:eastAsiaTheme="majorEastAsia" w:hAnsi="Times New Roman" w:cs="Times New Roman"/>
          <w:b/>
          <w:bCs/>
        </w:rPr>
      </w:pPr>
    </w:p>
    <w:p w14:paraId="7F1B5072" w14:textId="55EA3354" w:rsidR="004A06F1" w:rsidRPr="009204B0" w:rsidRDefault="004A06F1" w:rsidP="004A06F1">
      <w:pPr>
        <w:pStyle w:val="Sansinterligne"/>
        <w:jc w:val="center"/>
        <w:rPr>
          <w:rFonts w:ascii="Times New Roman" w:eastAsiaTheme="majorEastAsia" w:hAnsi="Times New Roman" w:cs="Times New Roman"/>
          <w:b/>
          <w:bCs/>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355CA3" w:rsidRPr="009204B0" w14:paraId="733D18B2" w14:textId="77777777" w:rsidTr="007E2993">
        <w:trPr>
          <w:trHeight w:val="1320"/>
        </w:trPr>
        <w:tc>
          <w:tcPr>
            <w:tcW w:w="9073" w:type="dxa"/>
          </w:tcPr>
          <w:p w14:paraId="09E94D6B" w14:textId="2955D765" w:rsidR="00355CA3" w:rsidRPr="009204B0" w:rsidRDefault="00355CA3" w:rsidP="00355CA3">
            <w:pPr>
              <w:pStyle w:val="Sansinterligne"/>
              <w:jc w:val="center"/>
              <w:rPr>
                <w:rFonts w:ascii="Times New Roman" w:eastAsiaTheme="majorEastAsia" w:hAnsi="Times New Roman" w:cs="Times New Roman"/>
                <w:b/>
                <w:bCs/>
              </w:rPr>
            </w:pPr>
          </w:p>
          <w:p w14:paraId="1A60161D" w14:textId="386B7A68" w:rsidR="00355CA3" w:rsidRPr="009204B0" w:rsidRDefault="004D415F" w:rsidP="00355CA3">
            <w:pPr>
              <w:pStyle w:val="Sansinterligne"/>
              <w:jc w:val="center"/>
              <w:rPr>
                <w:rFonts w:ascii="Times New Roman" w:eastAsiaTheme="majorEastAsia" w:hAnsi="Times New Roman" w:cs="Times New Roman"/>
                <w:b/>
                <w:bCs/>
              </w:rPr>
            </w:pPr>
            <w:bookmarkStart w:id="1" w:name="_Hlk94518769"/>
            <w:r w:rsidRPr="009204B0">
              <w:rPr>
                <w:rFonts w:ascii="Times New Roman" w:hAnsi="Times New Roman" w:cs="Times New Roman"/>
                <w:b/>
                <w:bCs/>
                <w:sz w:val="32"/>
                <w:szCs w:val="32"/>
              </w:rPr>
              <w:t>T</w:t>
            </w:r>
            <w:r w:rsidR="00730C05" w:rsidRPr="009204B0">
              <w:rPr>
                <w:rFonts w:ascii="Times New Roman" w:eastAsia="Calibri" w:hAnsi="Times New Roman" w:cs="Times New Roman"/>
                <w:b/>
                <w:bCs/>
                <w:sz w:val="32"/>
                <w:szCs w:val="32"/>
                <w:lang w:eastAsia="en-US"/>
              </w:rPr>
              <w:t xml:space="preserve">RAVAUX DE REAMENAGEMENT DES ESPACES DE CONVIVIALITE DES SSSU SAJ PHASE </w:t>
            </w:r>
            <w:bookmarkEnd w:id="1"/>
            <w:r w:rsidR="00BB486A" w:rsidRPr="009204B0">
              <w:rPr>
                <w:rFonts w:ascii="Times New Roman" w:eastAsia="Calibri" w:hAnsi="Times New Roman" w:cs="Times New Roman"/>
                <w:b/>
                <w:bCs/>
                <w:sz w:val="32"/>
                <w:szCs w:val="32"/>
                <w:lang w:eastAsia="en-US"/>
              </w:rPr>
              <w:t>3</w:t>
            </w:r>
          </w:p>
        </w:tc>
      </w:tr>
    </w:tbl>
    <w:p w14:paraId="4689C64C" w14:textId="61C5AA35" w:rsidR="003E3CD6" w:rsidRPr="009204B0" w:rsidRDefault="003E3CD6" w:rsidP="00E552C3">
      <w:pPr>
        <w:pStyle w:val="NormalWeb"/>
        <w:rPr>
          <w:color w:val="000000"/>
          <w:sz w:val="22"/>
          <w:szCs w:val="22"/>
        </w:rPr>
      </w:pPr>
    </w:p>
    <w:p w14:paraId="771F95C8" w14:textId="11C21464" w:rsidR="00D453AB" w:rsidRPr="009204B0" w:rsidRDefault="00D453AB" w:rsidP="00E552C3">
      <w:pPr>
        <w:pStyle w:val="NormalWeb"/>
        <w:rPr>
          <w:color w:val="000000"/>
          <w:sz w:val="22"/>
          <w:szCs w:val="22"/>
        </w:rPr>
      </w:pPr>
    </w:p>
    <w:p w14:paraId="5D95082F" w14:textId="77777777" w:rsidR="00D453AB" w:rsidRPr="009204B0" w:rsidRDefault="00D453AB" w:rsidP="00E552C3">
      <w:pPr>
        <w:pStyle w:val="NormalWeb"/>
        <w:rPr>
          <w:color w:val="000000"/>
          <w:sz w:val="22"/>
          <w:szCs w:val="22"/>
        </w:rPr>
      </w:pPr>
    </w:p>
    <w:p w14:paraId="2C43BA50" w14:textId="57B4C16B" w:rsidR="00D453AB" w:rsidRPr="009204B0" w:rsidRDefault="00D453AB" w:rsidP="00D453AB">
      <w:pPr>
        <w:pStyle w:val="NormalWeb"/>
        <w:rPr>
          <w:sz w:val="22"/>
          <w:szCs w:val="22"/>
        </w:rPr>
      </w:pPr>
    </w:p>
    <w:p w14:paraId="79B59332" w14:textId="10676FEC" w:rsidR="00D453AB" w:rsidRPr="009204B0" w:rsidRDefault="00D453AB" w:rsidP="00D453AB">
      <w:pPr>
        <w:pStyle w:val="NormalWeb"/>
        <w:rPr>
          <w:color w:val="000000"/>
          <w:sz w:val="22"/>
          <w:szCs w:val="22"/>
        </w:rPr>
      </w:pPr>
    </w:p>
    <w:p w14:paraId="6B3D73B8" w14:textId="2F8D4285" w:rsidR="001B65B1" w:rsidRPr="009204B0" w:rsidRDefault="001B65B1" w:rsidP="00D453AB">
      <w:pPr>
        <w:pStyle w:val="NormalWeb"/>
        <w:rPr>
          <w:color w:val="000000"/>
          <w:sz w:val="22"/>
          <w:szCs w:val="22"/>
        </w:rPr>
      </w:pPr>
    </w:p>
    <w:p w14:paraId="593DB8B7" w14:textId="77777777" w:rsidR="001B65B1" w:rsidRPr="009204B0" w:rsidRDefault="001B65B1" w:rsidP="00D453AB">
      <w:pPr>
        <w:pStyle w:val="NormalWeb"/>
        <w:rPr>
          <w:color w:val="000000"/>
          <w:sz w:val="22"/>
          <w:szCs w:val="22"/>
        </w:rPr>
      </w:pPr>
    </w:p>
    <w:tbl>
      <w:tblPr>
        <w:tblStyle w:val="Grilledutableau"/>
        <w:tblW w:w="0" w:type="auto"/>
        <w:tblLook w:val="04A0" w:firstRow="1" w:lastRow="0" w:firstColumn="1" w:lastColumn="0" w:noHBand="0" w:noVBand="1"/>
      </w:tblPr>
      <w:tblGrid>
        <w:gridCol w:w="4540"/>
        <w:gridCol w:w="4522"/>
      </w:tblGrid>
      <w:tr w:rsidR="00D453AB" w:rsidRPr="009204B0" w14:paraId="70713468" w14:textId="77777777" w:rsidTr="00D453AB">
        <w:tc>
          <w:tcPr>
            <w:tcW w:w="4540" w:type="dxa"/>
          </w:tcPr>
          <w:p w14:paraId="00BD10F6" w14:textId="77777777" w:rsidR="00D453AB" w:rsidRPr="009204B0" w:rsidRDefault="00D453AB" w:rsidP="00C75C0E">
            <w:pPr>
              <w:pStyle w:val="NormalWeb"/>
              <w:jc w:val="center"/>
              <w:rPr>
                <w:color w:val="000000"/>
                <w:sz w:val="22"/>
                <w:szCs w:val="22"/>
              </w:rPr>
            </w:pPr>
            <w:r w:rsidRPr="009204B0">
              <w:rPr>
                <w:color w:val="000000"/>
                <w:sz w:val="22"/>
                <w:szCs w:val="22"/>
              </w:rPr>
              <w:t>ACTIVITE</w:t>
            </w:r>
          </w:p>
        </w:tc>
        <w:tc>
          <w:tcPr>
            <w:tcW w:w="4522" w:type="dxa"/>
          </w:tcPr>
          <w:p w14:paraId="70405E5E" w14:textId="77777777" w:rsidR="00D453AB" w:rsidRPr="009204B0" w:rsidRDefault="00D453AB" w:rsidP="00C75C0E">
            <w:pPr>
              <w:pStyle w:val="NormalWeb"/>
              <w:jc w:val="center"/>
              <w:rPr>
                <w:color w:val="000000"/>
                <w:sz w:val="22"/>
                <w:szCs w:val="22"/>
              </w:rPr>
            </w:pPr>
            <w:r w:rsidRPr="009204B0">
              <w:rPr>
                <w:color w:val="000000"/>
                <w:sz w:val="22"/>
                <w:szCs w:val="22"/>
              </w:rPr>
              <w:t>DATE/ PERIODE</w:t>
            </w:r>
          </w:p>
        </w:tc>
      </w:tr>
      <w:tr w:rsidR="00D453AB" w:rsidRPr="009204B0" w14:paraId="5CC380C9" w14:textId="77777777" w:rsidTr="00D453AB">
        <w:tc>
          <w:tcPr>
            <w:tcW w:w="4540" w:type="dxa"/>
          </w:tcPr>
          <w:p w14:paraId="41F473B1" w14:textId="7DB3A8A3" w:rsidR="00D453AB" w:rsidRPr="009204B0" w:rsidRDefault="00D453AB" w:rsidP="00C75C0E">
            <w:pPr>
              <w:pStyle w:val="NormalWeb"/>
              <w:jc w:val="center"/>
              <w:rPr>
                <w:color w:val="000000"/>
                <w:sz w:val="22"/>
                <w:szCs w:val="22"/>
              </w:rPr>
            </w:pPr>
            <w:r w:rsidRPr="009204B0">
              <w:rPr>
                <w:color w:val="000000"/>
                <w:sz w:val="22"/>
                <w:szCs w:val="22"/>
              </w:rPr>
              <w:t>Publication de la demande d’appel d’offre</w:t>
            </w:r>
            <w:r w:rsidR="00361C79" w:rsidRPr="009204B0">
              <w:rPr>
                <w:color w:val="000000"/>
                <w:sz w:val="22"/>
                <w:szCs w:val="22"/>
              </w:rPr>
              <w:t>s</w:t>
            </w:r>
          </w:p>
        </w:tc>
        <w:tc>
          <w:tcPr>
            <w:tcW w:w="4522" w:type="dxa"/>
          </w:tcPr>
          <w:p w14:paraId="5A071528" w14:textId="0F6CF499" w:rsidR="00D453AB" w:rsidRPr="009204B0" w:rsidRDefault="0061085C" w:rsidP="00C75C0E">
            <w:pPr>
              <w:pStyle w:val="NormalWeb"/>
              <w:jc w:val="center"/>
              <w:rPr>
                <w:color w:val="FF0000"/>
                <w:sz w:val="22"/>
                <w:szCs w:val="22"/>
              </w:rPr>
            </w:pPr>
            <w:r w:rsidRPr="009204B0">
              <w:rPr>
                <w:color w:val="FF0000"/>
                <w:sz w:val="22"/>
                <w:szCs w:val="22"/>
              </w:rPr>
              <w:t>1</w:t>
            </w:r>
            <w:r w:rsidR="000150E3">
              <w:rPr>
                <w:color w:val="FF0000"/>
                <w:sz w:val="22"/>
                <w:szCs w:val="22"/>
              </w:rPr>
              <w:t>7</w:t>
            </w:r>
            <w:r w:rsidRPr="009204B0">
              <w:rPr>
                <w:color w:val="FF0000"/>
                <w:sz w:val="22"/>
                <w:szCs w:val="22"/>
              </w:rPr>
              <w:t xml:space="preserve"> </w:t>
            </w:r>
            <w:r w:rsidR="00A73609" w:rsidRPr="009204B0">
              <w:rPr>
                <w:color w:val="FF0000"/>
                <w:sz w:val="22"/>
                <w:szCs w:val="22"/>
              </w:rPr>
              <w:t>août</w:t>
            </w:r>
            <w:r w:rsidR="00327242" w:rsidRPr="009204B0">
              <w:rPr>
                <w:color w:val="FF0000"/>
                <w:sz w:val="22"/>
                <w:szCs w:val="22"/>
              </w:rPr>
              <w:t xml:space="preserve"> 202</w:t>
            </w:r>
            <w:r w:rsidRPr="009204B0">
              <w:rPr>
                <w:color w:val="FF0000"/>
                <w:sz w:val="22"/>
                <w:szCs w:val="22"/>
              </w:rPr>
              <w:t>3</w:t>
            </w:r>
          </w:p>
        </w:tc>
      </w:tr>
      <w:tr w:rsidR="00D453AB" w:rsidRPr="009204B0" w14:paraId="20A0D688" w14:textId="77777777" w:rsidTr="00D453AB">
        <w:tc>
          <w:tcPr>
            <w:tcW w:w="4540" w:type="dxa"/>
          </w:tcPr>
          <w:p w14:paraId="53309661" w14:textId="1FF41EFB" w:rsidR="00D453AB" w:rsidRPr="009204B0" w:rsidRDefault="00361C79" w:rsidP="00C75C0E">
            <w:pPr>
              <w:pStyle w:val="NormalWeb"/>
              <w:jc w:val="center"/>
              <w:rPr>
                <w:color w:val="000000"/>
                <w:sz w:val="22"/>
                <w:szCs w:val="22"/>
              </w:rPr>
            </w:pPr>
            <w:r w:rsidRPr="009204B0">
              <w:rPr>
                <w:color w:val="000000"/>
                <w:sz w:val="22"/>
                <w:szCs w:val="22"/>
              </w:rPr>
              <w:t xml:space="preserve">Date limite de </w:t>
            </w:r>
            <w:r w:rsidR="00362165" w:rsidRPr="009204B0">
              <w:rPr>
                <w:color w:val="000000"/>
                <w:sz w:val="22"/>
                <w:szCs w:val="22"/>
              </w:rPr>
              <w:t>réception</w:t>
            </w:r>
            <w:r w:rsidRPr="009204B0">
              <w:rPr>
                <w:color w:val="000000"/>
                <w:sz w:val="22"/>
                <w:szCs w:val="22"/>
              </w:rPr>
              <w:t xml:space="preserve"> des offres </w:t>
            </w:r>
          </w:p>
        </w:tc>
        <w:tc>
          <w:tcPr>
            <w:tcW w:w="4522" w:type="dxa"/>
          </w:tcPr>
          <w:p w14:paraId="0A05EEA5" w14:textId="74D462C5" w:rsidR="00D453AB" w:rsidRPr="009204B0" w:rsidRDefault="00102E8B" w:rsidP="00C75C0E">
            <w:pPr>
              <w:pStyle w:val="NormalWeb"/>
              <w:jc w:val="center"/>
              <w:rPr>
                <w:color w:val="FF0000"/>
                <w:sz w:val="22"/>
                <w:szCs w:val="22"/>
              </w:rPr>
            </w:pPr>
            <w:r w:rsidRPr="009204B0">
              <w:rPr>
                <w:color w:val="FF0000"/>
                <w:sz w:val="22"/>
                <w:szCs w:val="22"/>
              </w:rPr>
              <w:t xml:space="preserve"> </w:t>
            </w:r>
            <w:r w:rsidR="000150E3">
              <w:rPr>
                <w:color w:val="FF0000"/>
                <w:sz w:val="22"/>
                <w:szCs w:val="22"/>
              </w:rPr>
              <w:t>12</w:t>
            </w:r>
            <w:r w:rsidR="00A73609" w:rsidRPr="009204B0">
              <w:rPr>
                <w:color w:val="FF0000"/>
                <w:sz w:val="22"/>
                <w:szCs w:val="22"/>
              </w:rPr>
              <w:t xml:space="preserve"> septembre </w:t>
            </w:r>
            <w:r w:rsidRPr="009204B0">
              <w:rPr>
                <w:color w:val="FF0000"/>
                <w:sz w:val="22"/>
                <w:szCs w:val="22"/>
              </w:rPr>
              <w:t>202</w:t>
            </w:r>
            <w:r w:rsidR="0061085C" w:rsidRPr="009204B0">
              <w:rPr>
                <w:color w:val="FF0000"/>
                <w:sz w:val="22"/>
                <w:szCs w:val="22"/>
              </w:rPr>
              <w:t>3</w:t>
            </w:r>
          </w:p>
        </w:tc>
      </w:tr>
      <w:tr w:rsidR="00D453AB" w:rsidRPr="009204B0" w14:paraId="68E861D0" w14:textId="77777777" w:rsidTr="00D453AB">
        <w:tc>
          <w:tcPr>
            <w:tcW w:w="4540" w:type="dxa"/>
          </w:tcPr>
          <w:p w14:paraId="5552E7C9" w14:textId="664DA745" w:rsidR="00D453AB" w:rsidRPr="009204B0" w:rsidRDefault="00361C79" w:rsidP="00C75C0E">
            <w:pPr>
              <w:pStyle w:val="NormalWeb"/>
              <w:jc w:val="center"/>
              <w:rPr>
                <w:color w:val="000000"/>
                <w:sz w:val="22"/>
                <w:szCs w:val="22"/>
              </w:rPr>
            </w:pPr>
            <w:r w:rsidRPr="009204B0">
              <w:rPr>
                <w:color w:val="000000"/>
                <w:sz w:val="22"/>
                <w:szCs w:val="22"/>
              </w:rPr>
              <w:t xml:space="preserve">Date de dépouillement </w:t>
            </w:r>
          </w:p>
        </w:tc>
        <w:tc>
          <w:tcPr>
            <w:tcW w:w="4522" w:type="dxa"/>
          </w:tcPr>
          <w:p w14:paraId="6892F5B0" w14:textId="68CEC97F" w:rsidR="00D453AB" w:rsidRPr="009204B0" w:rsidRDefault="000150E3" w:rsidP="00C75C0E">
            <w:pPr>
              <w:pStyle w:val="NormalWeb"/>
              <w:jc w:val="center"/>
              <w:rPr>
                <w:color w:val="FF0000"/>
                <w:sz w:val="22"/>
                <w:szCs w:val="22"/>
              </w:rPr>
            </w:pPr>
            <w:r>
              <w:rPr>
                <w:color w:val="FF0000"/>
                <w:sz w:val="22"/>
                <w:szCs w:val="22"/>
              </w:rPr>
              <w:t>13</w:t>
            </w:r>
            <w:r w:rsidR="00811625" w:rsidRPr="009204B0">
              <w:rPr>
                <w:color w:val="FF0000"/>
                <w:sz w:val="22"/>
                <w:szCs w:val="22"/>
              </w:rPr>
              <w:t xml:space="preserve"> </w:t>
            </w:r>
            <w:r w:rsidR="0079381E" w:rsidRPr="009204B0">
              <w:rPr>
                <w:color w:val="FF0000"/>
                <w:sz w:val="22"/>
                <w:szCs w:val="22"/>
              </w:rPr>
              <w:t>septembre</w:t>
            </w:r>
            <w:r w:rsidR="00102E8B" w:rsidRPr="009204B0">
              <w:rPr>
                <w:color w:val="FF0000"/>
                <w:sz w:val="22"/>
                <w:szCs w:val="22"/>
              </w:rPr>
              <w:t xml:space="preserve"> 202</w:t>
            </w:r>
            <w:r w:rsidR="0061085C" w:rsidRPr="009204B0">
              <w:rPr>
                <w:color w:val="FF0000"/>
                <w:sz w:val="22"/>
                <w:szCs w:val="22"/>
              </w:rPr>
              <w:t>3</w:t>
            </w:r>
            <w:r w:rsidR="00D453AB" w:rsidRPr="009204B0">
              <w:rPr>
                <w:color w:val="FF0000"/>
                <w:sz w:val="22"/>
                <w:szCs w:val="22"/>
              </w:rPr>
              <w:t xml:space="preserve"> </w:t>
            </w:r>
          </w:p>
        </w:tc>
      </w:tr>
    </w:tbl>
    <w:p w14:paraId="4D7C9B33" w14:textId="77777777" w:rsidR="00D453AB" w:rsidRPr="009204B0" w:rsidRDefault="00D453AB" w:rsidP="00D453AB">
      <w:pPr>
        <w:spacing w:before="240"/>
        <w:rPr>
          <w:rFonts w:ascii="Times New Roman" w:hAnsi="Times New Roman" w:cs="Times New Roman"/>
        </w:rPr>
      </w:pPr>
    </w:p>
    <w:p w14:paraId="7474789D" w14:textId="32812569" w:rsidR="00D453AB" w:rsidRPr="009204B0" w:rsidRDefault="00D453AB" w:rsidP="00D453AB">
      <w:pPr>
        <w:spacing w:before="240"/>
        <w:rPr>
          <w:rFonts w:ascii="Times New Roman" w:hAnsi="Times New Roman" w:cs="Times New Roman"/>
        </w:rPr>
      </w:pPr>
    </w:p>
    <w:p w14:paraId="1F84F05C" w14:textId="5B14EDBF" w:rsidR="00DF164B" w:rsidRPr="009204B0" w:rsidRDefault="00DF164B" w:rsidP="00D453AB">
      <w:pPr>
        <w:spacing w:before="240"/>
        <w:rPr>
          <w:rFonts w:ascii="Times New Roman" w:hAnsi="Times New Roman" w:cs="Times New Roman"/>
        </w:rPr>
      </w:pPr>
    </w:p>
    <w:p w14:paraId="4CF197FF" w14:textId="77777777" w:rsidR="0061085C" w:rsidRPr="009204B0" w:rsidRDefault="0061085C" w:rsidP="00D453AB">
      <w:pPr>
        <w:spacing w:before="240"/>
        <w:rPr>
          <w:rFonts w:ascii="Times New Roman" w:hAnsi="Times New Roman" w:cs="Times New Roman"/>
        </w:rPr>
      </w:pPr>
    </w:p>
    <w:p w14:paraId="549A4048" w14:textId="52ABF7E1" w:rsidR="00D453AB" w:rsidRPr="009204B0" w:rsidRDefault="00D453AB" w:rsidP="00D453AB">
      <w:pPr>
        <w:spacing w:before="240"/>
        <w:rPr>
          <w:rFonts w:ascii="Times New Roman" w:hAnsi="Times New Roman" w:cs="Times New Roman"/>
        </w:rPr>
      </w:pPr>
      <w:r w:rsidRPr="009204B0">
        <w:rPr>
          <w:rFonts w:ascii="Times New Roman" w:hAnsi="Times New Roman" w:cs="Times New Roman"/>
        </w:rPr>
        <w:lastRenderedPageBreak/>
        <w:t>ENTETE DE SOCIETE</w:t>
      </w:r>
    </w:p>
    <w:p w14:paraId="3CA0EF16" w14:textId="77777777" w:rsidR="00D453AB" w:rsidRPr="009204B0" w:rsidRDefault="00D453AB" w:rsidP="00D453AB">
      <w:pPr>
        <w:rPr>
          <w:rFonts w:ascii="Times New Roman" w:hAnsi="Times New Roman" w:cs="Times New Roman"/>
        </w:rPr>
      </w:pPr>
      <w:r w:rsidRPr="009204B0">
        <w:rPr>
          <w:rFonts w:ascii="Times New Roman" w:hAnsi="Times New Roman" w:cs="Times New Roman"/>
        </w:rPr>
        <w:t>……………………………………………………….</w:t>
      </w:r>
    </w:p>
    <w:p w14:paraId="0500EC2C" w14:textId="77777777" w:rsidR="00D453AB" w:rsidRPr="009204B0" w:rsidRDefault="00D453AB" w:rsidP="00D453AB">
      <w:pPr>
        <w:pStyle w:val="En-tte"/>
        <w:jc w:val="left"/>
        <w:rPr>
          <w:rFonts w:ascii="Times New Roman" w:hAnsi="Times New Roman" w:cs="Times New Roman"/>
          <w:sz w:val="22"/>
          <w:lang w:eastAsia="fr-FR"/>
        </w:rPr>
      </w:pPr>
      <w:r w:rsidRPr="009204B0">
        <w:rPr>
          <w:rFonts w:ascii="Times New Roman" w:hAnsi="Times New Roman" w:cs="Times New Roman"/>
          <w:sz w:val="22"/>
          <w:lang w:eastAsia="fr-FR"/>
        </w:rPr>
        <w:t xml:space="preserve">……………………………………………………….  </w:t>
      </w:r>
    </w:p>
    <w:p w14:paraId="0F710AE9" w14:textId="77777777" w:rsidR="00D453AB" w:rsidRPr="009204B0" w:rsidRDefault="00D453AB" w:rsidP="00D453AB">
      <w:pPr>
        <w:pStyle w:val="En-tte"/>
        <w:jc w:val="left"/>
        <w:rPr>
          <w:rFonts w:ascii="Times New Roman" w:hAnsi="Times New Roman" w:cs="Times New Roman"/>
          <w:bCs/>
          <w:sz w:val="22"/>
          <w:lang w:eastAsia="fr-FR"/>
        </w:rPr>
      </w:pPr>
    </w:p>
    <w:p w14:paraId="7EBC4596" w14:textId="77777777" w:rsidR="00D453AB" w:rsidRPr="009204B0" w:rsidRDefault="00D453AB" w:rsidP="00D453AB">
      <w:pPr>
        <w:pStyle w:val="Default"/>
        <w:rPr>
          <w:sz w:val="22"/>
          <w:szCs w:val="22"/>
        </w:rPr>
      </w:pPr>
      <w:r w:rsidRPr="009204B0">
        <w:rPr>
          <w:bCs/>
          <w:sz w:val="22"/>
          <w:szCs w:val="22"/>
          <w:u w:val="single"/>
          <w:lang w:eastAsia="fr-FR"/>
        </w:rPr>
        <w:t>OBJET :</w:t>
      </w:r>
      <w:r w:rsidRPr="009204B0">
        <w:rPr>
          <w:bCs/>
          <w:sz w:val="22"/>
          <w:szCs w:val="22"/>
          <w:lang w:eastAsia="fr-FR"/>
        </w:rPr>
        <w:t> </w:t>
      </w:r>
    </w:p>
    <w:tbl>
      <w:tblPr>
        <w:tblW w:w="0" w:type="auto"/>
        <w:tblInd w:w="-108" w:type="dxa"/>
        <w:tblLayout w:type="fixed"/>
        <w:tblLook w:val="0000" w:firstRow="0" w:lastRow="0" w:firstColumn="0" w:lastColumn="0" w:noHBand="0" w:noVBand="0"/>
      </w:tblPr>
      <w:tblGrid>
        <w:gridCol w:w="7385"/>
      </w:tblGrid>
      <w:tr w:rsidR="00D453AB" w:rsidRPr="009204B0" w14:paraId="372EFA4F" w14:textId="77777777" w:rsidTr="00C75C0E">
        <w:trPr>
          <w:trHeight w:val="266"/>
        </w:trPr>
        <w:tc>
          <w:tcPr>
            <w:tcW w:w="7385" w:type="dxa"/>
          </w:tcPr>
          <w:p w14:paraId="17C68D7F" w14:textId="2A52AD60" w:rsidR="00D453AB" w:rsidRPr="009204B0" w:rsidRDefault="0061085C" w:rsidP="007E2993">
            <w:pPr>
              <w:autoSpaceDE w:val="0"/>
              <w:autoSpaceDN w:val="0"/>
              <w:adjustRightInd w:val="0"/>
              <w:jc w:val="both"/>
              <w:rPr>
                <w:rFonts w:ascii="Times New Roman" w:hAnsi="Times New Roman" w:cs="Times New Roman"/>
                <w:color w:val="000000"/>
                <w:sz w:val="24"/>
                <w:szCs w:val="24"/>
              </w:rPr>
            </w:pPr>
            <w:r w:rsidRPr="009204B0">
              <w:rPr>
                <w:rFonts w:ascii="Times New Roman" w:hAnsi="Times New Roman" w:cs="Times New Roman"/>
                <w:b/>
                <w:bCs/>
                <w:sz w:val="24"/>
                <w:szCs w:val="24"/>
              </w:rPr>
              <w:t>T</w:t>
            </w:r>
            <w:r w:rsidRPr="009204B0">
              <w:rPr>
                <w:rFonts w:ascii="Times New Roman" w:eastAsia="Calibri" w:hAnsi="Times New Roman" w:cs="Times New Roman"/>
                <w:b/>
                <w:bCs/>
                <w:sz w:val="24"/>
                <w:szCs w:val="24"/>
              </w:rPr>
              <w:t xml:space="preserve">RAVAUX DE REAMENAGEMENT DES ESPACES DE CONVIVIALITE DES SSSU SAJ PHASE </w:t>
            </w:r>
            <w:r w:rsidR="003F7D8B" w:rsidRPr="009204B0">
              <w:rPr>
                <w:rFonts w:ascii="Times New Roman" w:eastAsia="Calibri" w:hAnsi="Times New Roman" w:cs="Times New Roman"/>
                <w:b/>
                <w:bCs/>
                <w:sz w:val="24"/>
                <w:szCs w:val="24"/>
              </w:rPr>
              <w:t>3</w:t>
            </w:r>
          </w:p>
        </w:tc>
      </w:tr>
    </w:tbl>
    <w:p w14:paraId="2354F4D6" w14:textId="77777777" w:rsidR="00D453AB" w:rsidRPr="009204B0" w:rsidRDefault="00D453AB" w:rsidP="00D453AB">
      <w:pPr>
        <w:rPr>
          <w:rFonts w:ascii="Times New Roman" w:hAnsi="Times New Roman" w:cs="Times New Roman"/>
        </w:rPr>
      </w:pPr>
    </w:p>
    <w:p w14:paraId="23F51DEB" w14:textId="02B97FA6" w:rsidR="00D453AB" w:rsidRPr="009204B0" w:rsidRDefault="00D453AB" w:rsidP="001B65B1">
      <w:pPr>
        <w:spacing w:after="240"/>
        <w:ind w:left="993" w:hanging="993"/>
        <w:jc w:val="center"/>
        <w:rPr>
          <w:rFonts w:ascii="Times New Roman" w:hAnsi="Times New Roman" w:cs="Times New Roman"/>
          <w:b/>
          <w:u w:val="single"/>
        </w:rPr>
      </w:pPr>
      <w:r w:rsidRPr="009204B0">
        <w:rPr>
          <w:rFonts w:ascii="Times New Roman" w:hAnsi="Times New Roman" w:cs="Times New Roman"/>
          <w:b/>
          <w:u w:val="single"/>
        </w:rPr>
        <w:t>LETT</w:t>
      </w:r>
      <w:r w:rsidR="00811625" w:rsidRPr="009204B0">
        <w:rPr>
          <w:rFonts w:ascii="Times New Roman" w:hAnsi="Times New Roman" w:cs="Times New Roman"/>
          <w:b/>
          <w:u w:val="single"/>
        </w:rPr>
        <w:t>R</w:t>
      </w:r>
      <w:r w:rsidRPr="009204B0">
        <w:rPr>
          <w:rFonts w:ascii="Times New Roman" w:hAnsi="Times New Roman" w:cs="Times New Roman"/>
          <w:b/>
          <w:u w:val="single"/>
        </w:rPr>
        <w:t>E DE SOUMISSION</w:t>
      </w:r>
    </w:p>
    <w:p w14:paraId="0D89933F" w14:textId="77777777" w:rsidR="00D453AB" w:rsidRPr="009204B0" w:rsidRDefault="00D453AB" w:rsidP="00D453AB">
      <w:pPr>
        <w:spacing w:line="276" w:lineRule="auto"/>
        <w:rPr>
          <w:rFonts w:ascii="Times New Roman" w:hAnsi="Times New Roman" w:cs="Times New Roman"/>
        </w:rPr>
      </w:pPr>
      <w:r w:rsidRPr="009204B0">
        <w:rPr>
          <w:rFonts w:ascii="Times New Roman" w:hAnsi="Times New Roman" w:cs="Times New Roman"/>
        </w:rPr>
        <w:t>Je soussigné, (nom et prénoms) ..................................................................................</w:t>
      </w:r>
    </w:p>
    <w:p w14:paraId="71E28750" w14:textId="77777777" w:rsidR="00D453AB" w:rsidRPr="009204B0" w:rsidRDefault="00D453AB" w:rsidP="00D453AB">
      <w:pPr>
        <w:spacing w:line="276" w:lineRule="auto"/>
        <w:rPr>
          <w:rFonts w:ascii="Times New Roman" w:hAnsi="Times New Roman" w:cs="Times New Roman"/>
        </w:rPr>
      </w:pPr>
      <w:r w:rsidRPr="009204B0">
        <w:rPr>
          <w:rFonts w:ascii="Times New Roman" w:hAnsi="Times New Roman" w:cs="Times New Roman"/>
        </w:rPr>
        <w:t xml:space="preserve">Agissant en vertu des pouvoirs qui me sont conférés au nom et pour le compte de la société ......................................................., dont le siège est à .......................... B.P......................... inscrite au registre de commerce de .........................., </w:t>
      </w:r>
    </w:p>
    <w:p w14:paraId="1A6E0771" w14:textId="77777777" w:rsidR="00D453AB" w:rsidRPr="009204B0" w:rsidRDefault="00D453AB" w:rsidP="00D453AB">
      <w:pPr>
        <w:spacing w:line="276" w:lineRule="auto"/>
        <w:rPr>
          <w:rFonts w:ascii="Times New Roman" w:hAnsi="Times New Roman" w:cs="Times New Roman"/>
        </w:rPr>
      </w:pPr>
      <w:r w:rsidRPr="009204B0">
        <w:rPr>
          <w:rFonts w:ascii="Times New Roman" w:hAnsi="Times New Roman" w:cs="Times New Roman"/>
        </w:rPr>
        <w:t>Sous le numéro ..............................................................................................................................</w:t>
      </w:r>
    </w:p>
    <w:p w14:paraId="0A204BCD" w14:textId="2EAA244E" w:rsidR="00D453AB" w:rsidRPr="009204B0" w:rsidRDefault="00D453AB" w:rsidP="00D453AB">
      <w:pPr>
        <w:spacing w:before="120" w:line="276" w:lineRule="auto"/>
        <w:rPr>
          <w:rFonts w:ascii="Times New Roman" w:hAnsi="Times New Roman" w:cs="Times New Roman"/>
        </w:rPr>
      </w:pPr>
      <w:r w:rsidRPr="009204B0">
        <w:rPr>
          <w:rFonts w:ascii="Times New Roman" w:hAnsi="Times New Roman" w:cs="Times New Roman"/>
        </w:rPr>
        <w:t xml:space="preserve">Après avoir personnellement pris connaissance du contenu du dossier d’appel d’offres </w:t>
      </w:r>
      <w:r w:rsidRPr="009204B0">
        <w:rPr>
          <w:rFonts w:ascii="Times New Roman" w:hAnsi="Times New Roman" w:cs="Times New Roman"/>
          <w:b/>
        </w:rPr>
        <w:t>N°</w:t>
      </w:r>
      <w:r w:rsidR="00361C79" w:rsidRPr="009204B0">
        <w:rPr>
          <w:rFonts w:ascii="Times New Roman" w:hAnsi="Times New Roman" w:cs="Times New Roman"/>
          <w:b/>
        </w:rPr>
        <w:t>202</w:t>
      </w:r>
      <w:r w:rsidR="00EF1588" w:rsidRPr="009204B0">
        <w:rPr>
          <w:rFonts w:ascii="Times New Roman" w:hAnsi="Times New Roman" w:cs="Times New Roman"/>
          <w:b/>
        </w:rPr>
        <w:t>3</w:t>
      </w:r>
      <w:r w:rsidR="00361C79" w:rsidRPr="009204B0">
        <w:rPr>
          <w:rFonts w:ascii="Times New Roman" w:hAnsi="Times New Roman" w:cs="Times New Roman"/>
          <w:b/>
        </w:rPr>
        <w:t>/00</w:t>
      </w:r>
      <w:r w:rsidR="001E47E4" w:rsidRPr="009204B0">
        <w:rPr>
          <w:rFonts w:ascii="Times New Roman" w:hAnsi="Times New Roman" w:cs="Times New Roman"/>
          <w:b/>
        </w:rPr>
        <w:t>3</w:t>
      </w:r>
      <w:r w:rsidR="001606EA" w:rsidRPr="009204B0">
        <w:rPr>
          <w:rFonts w:ascii="Times New Roman" w:hAnsi="Times New Roman" w:cs="Times New Roman"/>
          <w:b/>
        </w:rPr>
        <w:t>-</w:t>
      </w:r>
      <w:r w:rsidR="00361C79" w:rsidRPr="009204B0">
        <w:rPr>
          <w:rFonts w:ascii="Times New Roman" w:hAnsi="Times New Roman" w:cs="Times New Roman"/>
          <w:b/>
        </w:rPr>
        <w:t>AON/</w:t>
      </w:r>
      <w:r w:rsidR="001606EA" w:rsidRPr="009204B0">
        <w:rPr>
          <w:rFonts w:ascii="Times New Roman" w:hAnsi="Times New Roman" w:cs="Times New Roman"/>
          <w:b/>
        </w:rPr>
        <w:t>AMENG</w:t>
      </w:r>
      <w:r w:rsidR="00361C79" w:rsidRPr="009204B0">
        <w:rPr>
          <w:rFonts w:ascii="Times New Roman" w:hAnsi="Times New Roman" w:cs="Times New Roman"/>
          <w:b/>
        </w:rPr>
        <w:t>/ACI</w:t>
      </w:r>
      <w:r w:rsidRPr="009204B0">
        <w:rPr>
          <w:rFonts w:ascii="Times New Roman" w:hAnsi="Times New Roman" w:cs="Times New Roman"/>
        </w:rPr>
        <w:t xml:space="preserve"> et apprécié sous ma responsabilité la nature des prestations, je remets toutes les pièces constituant le présent marché</w:t>
      </w:r>
      <w:r w:rsidRPr="009204B0">
        <w:rPr>
          <w:rFonts w:ascii="Times New Roman" w:hAnsi="Times New Roman" w:cs="Times New Roman"/>
          <w:color w:val="0070C0"/>
        </w:rPr>
        <w:t xml:space="preserve"> </w:t>
      </w:r>
      <w:r w:rsidRPr="009204B0">
        <w:rPr>
          <w:rFonts w:ascii="Times New Roman" w:hAnsi="Times New Roman" w:cs="Times New Roman"/>
        </w:rPr>
        <w:t xml:space="preserve">revêtues de ma signature. </w:t>
      </w:r>
    </w:p>
    <w:p w14:paraId="1408B178" w14:textId="77777777" w:rsidR="00D453AB" w:rsidRPr="009204B0" w:rsidRDefault="00D453AB" w:rsidP="00D453AB">
      <w:pPr>
        <w:spacing w:line="276" w:lineRule="auto"/>
        <w:rPr>
          <w:rFonts w:ascii="Times New Roman" w:hAnsi="Times New Roman" w:cs="Times New Roman"/>
        </w:rPr>
      </w:pPr>
      <w:r w:rsidRPr="009204B0">
        <w:rPr>
          <w:rFonts w:ascii="Times New Roman" w:hAnsi="Times New Roman" w:cs="Times New Roman"/>
        </w:rPr>
        <w:t>Je me soumets et m'engage envers Alliance Cote d’Ivoire, à effectuer l’ensemble des prestations</w:t>
      </w:r>
      <w:r w:rsidRPr="009204B0">
        <w:rPr>
          <w:rFonts w:ascii="Times New Roman" w:hAnsi="Times New Roman" w:cs="Times New Roman"/>
          <w:bCs/>
        </w:rPr>
        <w:t xml:space="preserve">, </w:t>
      </w:r>
      <w:r w:rsidRPr="009204B0">
        <w:rPr>
          <w:rFonts w:ascii="Times New Roman" w:hAnsi="Times New Roman" w:cs="Times New Roman"/>
        </w:rPr>
        <w:t>conformément aux conditions définies dans les pièces du marché pour la somme déterminée par moi-même.</w:t>
      </w:r>
    </w:p>
    <w:p w14:paraId="2C8D12B3" w14:textId="77777777" w:rsidR="00D453AB" w:rsidRPr="009204B0" w:rsidRDefault="00D453AB" w:rsidP="00D453AB">
      <w:pPr>
        <w:spacing w:line="360" w:lineRule="atLeast"/>
        <w:rPr>
          <w:rFonts w:ascii="Times New Roman" w:hAnsi="Times New Roman" w:cs="Times New Roman"/>
        </w:rPr>
      </w:pPr>
      <w:r w:rsidRPr="009204B0">
        <w:rPr>
          <w:rFonts w:ascii="Times New Roman" w:hAnsi="Times New Roman" w:cs="Times New Roman"/>
        </w:rPr>
        <w:t>La valeur totale des prestations s'élève à :</w:t>
      </w:r>
    </w:p>
    <w:p w14:paraId="3B132928" w14:textId="77777777" w:rsidR="00D453AB" w:rsidRPr="009204B0" w:rsidRDefault="00D453AB" w:rsidP="00D453AB">
      <w:pPr>
        <w:spacing w:line="360" w:lineRule="atLeast"/>
        <w:rPr>
          <w:rFonts w:ascii="Times New Roman" w:hAnsi="Times New Roman" w:cs="Times New Roman"/>
        </w:rPr>
      </w:pPr>
      <w:r w:rsidRPr="009204B0">
        <w:rPr>
          <w:rFonts w:ascii="Times New Roman" w:hAnsi="Times New Roman" w:cs="Times New Roman"/>
        </w:rPr>
        <w:t xml:space="preserve">(En chiffre) </w:t>
      </w:r>
    </w:p>
    <w:p w14:paraId="58B8D530" w14:textId="4EBBCEC7" w:rsidR="00D453AB" w:rsidRPr="009204B0" w:rsidRDefault="00D453AB" w:rsidP="004C4CE8">
      <w:pPr>
        <w:spacing w:line="360" w:lineRule="auto"/>
        <w:ind w:left="708" w:firstLine="708"/>
        <w:rPr>
          <w:rFonts w:ascii="Times New Roman" w:hAnsi="Times New Roman" w:cs="Times New Roman"/>
        </w:rPr>
      </w:pPr>
      <w:r w:rsidRPr="009204B0">
        <w:rPr>
          <w:rFonts w:ascii="Times New Roman" w:hAnsi="Times New Roman" w:cs="Times New Roman"/>
          <w:b/>
        </w:rPr>
        <w:t>TOTAL H.T.</w:t>
      </w:r>
      <w:r w:rsidRPr="009204B0">
        <w:rPr>
          <w:rFonts w:ascii="Times New Roman" w:hAnsi="Times New Roman" w:cs="Times New Roman"/>
        </w:rPr>
        <w:tab/>
      </w:r>
      <w:r w:rsidRPr="009204B0">
        <w:rPr>
          <w:rFonts w:ascii="Times New Roman" w:hAnsi="Times New Roman" w:cs="Times New Roman"/>
        </w:rPr>
        <w:tab/>
        <w:t>..........................</w:t>
      </w:r>
      <w:r w:rsidRPr="009204B0">
        <w:rPr>
          <w:rFonts w:ascii="Times New Roman" w:hAnsi="Times New Roman" w:cs="Times New Roman"/>
        </w:rPr>
        <w:tab/>
      </w:r>
      <w:r w:rsidRPr="009204B0">
        <w:rPr>
          <w:rFonts w:ascii="Times New Roman" w:hAnsi="Times New Roman" w:cs="Times New Roman"/>
        </w:rPr>
        <w:tab/>
      </w:r>
    </w:p>
    <w:p w14:paraId="45D768D4" w14:textId="77777777" w:rsidR="00D453AB" w:rsidRPr="009204B0" w:rsidRDefault="00D453AB" w:rsidP="00D453AB">
      <w:pPr>
        <w:spacing w:before="120" w:line="360" w:lineRule="atLeast"/>
        <w:rPr>
          <w:rFonts w:ascii="Times New Roman" w:hAnsi="Times New Roman" w:cs="Times New Roman"/>
          <w:b/>
        </w:rPr>
      </w:pPr>
      <w:r w:rsidRPr="009204B0">
        <w:rPr>
          <w:rFonts w:ascii="Times New Roman" w:hAnsi="Times New Roman" w:cs="Times New Roman"/>
          <w:b/>
        </w:rPr>
        <w:t>(Et en lettres)</w:t>
      </w:r>
    </w:p>
    <w:p w14:paraId="73DD7769" w14:textId="77777777" w:rsidR="00D453AB" w:rsidRPr="009204B0" w:rsidRDefault="00D453AB" w:rsidP="00D453AB">
      <w:pPr>
        <w:spacing w:line="360" w:lineRule="atLeast"/>
        <w:rPr>
          <w:rFonts w:ascii="Times New Roman" w:hAnsi="Times New Roman" w:cs="Times New Roman"/>
          <w:b/>
        </w:rPr>
      </w:pPr>
      <w:r w:rsidRPr="009204B0">
        <w:rPr>
          <w:rFonts w:ascii="Times New Roman" w:hAnsi="Times New Roman" w:cs="Times New Roman"/>
          <w:b/>
        </w:rPr>
        <w:t>...........................................................................................................................................</w:t>
      </w:r>
    </w:p>
    <w:p w14:paraId="123AF4A7" w14:textId="77777777" w:rsidR="00D453AB" w:rsidRPr="009204B0" w:rsidRDefault="00D453AB" w:rsidP="00D453AB">
      <w:pPr>
        <w:spacing w:line="276" w:lineRule="auto"/>
        <w:rPr>
          <w:rFonts w:ascii="Times New Roman" w:hAnsi="Times New Roman" w:cs="Times New Roman"/>
          <w:b/>
        </w:rPr>
      </w:pPr>
      <w:r w:rsidRPr="009204B0">
        <w:rPr>
          <w:rFonts w:ascii="Times New Roman" w:hAnsi="Times New Roman" w:cs="Times New Roman"/>
          <w:b/>
        </w:rPr>
        <w:t>...................................................................................................................... Francs CFA</w:t>
      </w:r>
    </w:p>
    <w:p w14:paraId="7AC867BB" w14:textId="77777777" w:rsidR="00D453AB" w:rsidRPr="009204B0" w:rsidRDefault="00D453AB" w:rsidP="00D453AB">
      <w:pPr>
        <w:spacing w:line="276" w:lineRule="auto"/>
        <w:rPr>
          <w:rFonts w:ascii="Times New Roman" w:hAnsi="Times New Roman" w:cs="Times New Roman"/>
        </w:rPr>
      </w:pPr>
      <w:r w:rsidRPr="009204B0">
        <w:rPr>
          <w:rFonts w:ascii="Times New Roman" w:hAnsi="Times New Roman" w:cs="Times New Roman"/>
        </w:rPr>
        <w:t>TOUTE TAXE COMPRISE, GLOBALE ET FORFAITAIRE, NON REVISABLE.</w:t>
      </w:r>
    </w:p>
    <w:p w14:paraId="7540728E" w14:textId="77777777" w:rsidR="00D453AB" w:rsidRPr="009204B0" w:rsidRDefault="00D453AB" w:rsidP="00D453AB">
      <w:pPr>
        <w:spacing w:before="120" w:line="276" w:lineRule="auto"/>
        <w:rPr>
          <w:rFonts w:ascii="Times New Roman" w:hAnsi="Times New Roman" w:cs="Times New Roman"/>
        </w:rPr>
      </w:pPr>
      <w:r w:rsidRPr="009204B0">
        <w:rPr>
          <w:rFonts w:ascii="Times New Roman" w:hAnsi="Times New Roman" w:cs="Times New Roman"/>
        </w:rPr>
        <w:t>Ce montant global et forfaitaire s'entend toutes sujétions incluses, et, comprend toutes les dépenses, sans exception, de l'entreprise, en vue de la réalisation des prestations prévues au marché.</w:t>
      </w:r>
    </w:p>
    <w:p w14:paraId="4477BB14" w14:textId="77777777" w:rsidR="00D453AB" w:rsidRPr="009204B0" w:rsidRDefault="00D453AB" w:rsidP="00D453AB">
      <w:pPr>
        <w:spacing w:before="120" w:line="276" w:lineRule="auto"/>
        <w:rPr>
          <w:rFonts w:ascii="Times New Roman" w:hAnsi="Times New Roman" w:cs="Times New Roman"/>
        </w:rPr>
      </w:pPr>
      <w:r w:rsidRPr="009204B0">
        <w:rPr>
          <w:rFonts w:ascii="Times New Roman" w:hAnsi="Times New Roman" w:cs="Times New Roman"/>
        </w:rPr>
        <w:t>Les prix sont réputés comprendre toutes les dépenses liées à l’exercice des prestations et à la coordination des achats faisant l'objet du présent appel d’offres.</w:t>
      </w:r>
    </w:p>
    <w:p w14:paraId="4050D418" w14:textId="77777777" w:rsidR="00D453AB" w:rsidRPr="009204B0" w:rsidRDefault="00D453AB" w:rsidP="00D453AB">
      <w:pPr>
        <w:spacing w:before="120" w:line="276" w:lineRule="auto"/>
        <w:rPr>
          <w:rFonts w:ascii="Times New Roman" w:hAnsi="Times New Roman" w:cs="Times New Roman"/>
        </w:rPr>
      </w:pPr>
      <w:r w:rsidRPr="009204B0">
        <w:rPr>
          <w:rFonts w:ascii="Times New Roman" w:hAnsi="Times New Roman" w:cs="Times New Roman"/>
        </w:rPr>
        <w:t>Je m’engage :</w:t>
      </w:r>
    </w:p>
    <w:p w14:paraId="77E570C9" w14:textId="77777777" w:rsidR="00D453AB" w:rsidRPr="009204B0" w:rsidRDefault="00D453AB" w:rsidP="007F1544">
      <w:pPr>
        <w:pStyle w:val="Paragraphedeliste"/>
        <w:numPr>
          <w:ilvl w:val="0"/>
          <w:numId w:val="1"/>
        </w:numPr>
        <w:spacing w:after="0" w:line="276" w:lineRule="auto"/>
        <w:jc w:val="both"/>
        <w:rPr>
          <w:rFonts w:ascii="Times New Roman" w:hAnsi="Times New Roman" w:cs="Times New Roman"/>
          <w:lang w:val="fr-FR"/>
        </w:rPr>
      </w:pPr>
      <w:r w:rsidRPr="009204B0">
        <w:rPr>
          <w:rFonts w:ascii="Times New Roman" w:hAnsi="Times New Roman" w:cs="Times New Roman"/>
          <w:lang w:val="fr-FR"/>
        </w:rPr>
        <w:t>et me porte garant pour mon personnel et celui de mes partenaires, à garder confidentielles toutes les informations que j’obtiendrai dans le cadre de cette soumission,</w:t>
      </w:r>
    </w:p>
    <w:p w14:paraId="3824C794" w14:textId="77777777" w:rsidR="00D453AB" w:rsidRPr="009204B0" w:rsidRDefault="00D453AB" w:rsidP="007F1544">
      <w:pPr>
        <w:pStyle w:val="Paragraphedeliste"/>
        <w:numPr>
          <w:ilvl w:val="0"/>
          <w:numId w:val="1"/>
        </w:numPr>
        <w:spacing w:after="0" w:line="276" w:lineRule="auto"/>
        <w:jc w:val="both"/>
        <w:rPr>
          <w:rFonts w:ascii="Times New Roman" w:hAnsi="Times New Roman" w:cs="Times New Roman"/>
          <w:lang w:val="fr-FR"/>
        </w:rPr>
      </w:pPr>
      <w:r w:rsidRPr="009204B0">
        <w:rPr>
          <w:rFonts w:ascii="Times New Roman" w:hAnsi="Times New Roman" w:cs="Times New Roman"/>
          <w:lang w:val="fr-FR"/>
        </w:rPr>
        <w:t xml:space="preserve">à conserver la confidentialité de l’ensemble des informations quel que soit l’issue de la soumission et quand bien même je ne serais pas retenu pour la conclusion d’un contrat. </w:t>
      </w:r>
    </w:p>
    <w:p w14:paraId="603404A6" w14:textId="77777777" w:rsidR="00D453AB" w:rsidRPr="009204B0" w:rsidRDefault="00D453AB" w:rsidP="00D453AB">
      <w:pPr>
        <w:tabs>
          <w:tab w:val="left" w:pos="708"/>
          <w:tab w:val="center" w:pos="4536"/>
          <w:tab w:val="right" w:pos="9072"/>
        </w:tabs>
        <w:spacing w:before="120" w:line="276" w:lineRule="auto"/>
        <w:rPr>
          <w:rFonts w:ascii="Times New Roman" w:hAnsi="Times New Roman" w:cs="Times New Roman"/>
        </w:rPr>
      </w:pPr>
      <w:r w:rsidRPr="009204B0">
        <w:rPr>
          <w:rFonts w:ascii="Times New Roman" w:hAnsi="Times New Roman" w:cs="Times New Roman"/>
        </w:rPr>
        <w:t>Alliance Cote d’Ivoire se libérera des sommes dues au titre du présent marché par virement au compte ouvert au nom de :</w:t>
      </w:r>
    </w:p>
    <w:p w14:paraId="46A344EC" w14:textId="77777777" w:rsidR="00D453AB" w:rsidRPr="009204B0" w:rsidRDefault="00D453AB" w:rsidP="00D453AB">
      <w:pPr>
        <w:rPr>
          <w:rFonts w:ascii="Times New Roman" w:hAnsi="Times New Roman" w:cs="Times New Roman"/>
          <w:b/>
        </w:rPr>
      </w:pPr>
      <w:r w:rsidRPr="009204B0">
        <w:rPr>
          <w:rFonts w:ascii="Times New Roman" w:hAnsi="Times New Roman" w:cs="Times New Roman"/>
          <w:b/>
        </w:rPr>
        <w:t>............................................................................................................................</w:t>
      </w:r>
    </w:p>
    <w:p w14:paraId="0097EBCD" w14:textId="77777777" w:rsidR="00D453AB" w:rsidRPr="009204B0" w:rsidRDefault="00D453AB" w:rsidP="00D453AB">
      <w:pPr>
        <w:spacing w:line="276" w:lineRule="auto"/>
        <w:rPr>
          <w:rFonts w:ascii="Times New Roman" w:hAnsi="Times New Roman" w:cs="Times New Roman"/>
          <w:b/>
        </w:rPr>
      </w:pPr>
      <w:r w:rsidRPr="009204B0">
        <w:rPr>
          <w:rFonts w:ascii="Times New Roman" w:hAnsi="Times New Roman" w:cs="Times New Roman"/>
          <w:b/>
        </w:rPr>
        <w:t>Sous le numéro : ...............................................................................................</w:t>
      </w:r>
    </w:p>
    <w:p w14:paraId="5F3DD7AF" w14:textId="77777777" w:rsidR="00D453AB" w:rsidRPr="009204B0" w:rsidRDefault="00D453AB" w:rsidP="00D453AB">
      <w:pPr>
        <w:spacing w:line="276" w:lineRule="auto"/>
        <w:rPr>
          <w:rFonts w:ascii="Times New Roman" w:hAnsi="Times New Roman" w:cs="Times New Roman"/>
          <w:b/>
        </w:rPr>
      </w:pPr>
      <w:r w:rsidRPr="009204B0">
        <w:rPr>
          <w:rFonts w:ascii="Times New Roman" w:hAnsi="Times New Roman" w:cs="Times New Roman"/>
          <w:b/>
        </w:rPr>
        <w:t>Banque : .............................................................................................................</w:t>
      </w:r>
    </w:p>
    <w:p w14:paraId="628847F7" w14:textId="2023671A" w:rsidR="00D453AB" w:rsidRPr="009204B0" w:rsidRDefault="00E12EDE" w:rsidP="00D453AB">
      <w:pPr>
        <w:spacing w:line="480" w:lineRule="auto"/>
        <w:rPr>
          <w:rFonts w:ascii="Times New Roman" w:hAnsi="Times New Roman" w:cs="Times New Roman"/>
          <w:b/>
          <w:color w:val="FF0000"/>
        </w:rPr>
      </w:pPr>
      <w:r w:rsidRPr="009204B0">
        <w:rPr>
          <w:rFonts w:ascii="Times New Roman" w:hAnsi="Times New Roman" w:cs="Times New Roman"/>
          <w:b/>
        </w:rPr>
        <w:t>À …</w:t>
      </w:r>
      <w:r w:rsidR="00D453AB" w:rsidRPr="009204B0">
        <w:rPr>
          <w:rFonts w:ascii="Times New Roman" w:hAnsi="Times New Roman" w:cs="Times New Roman"/>
          <w:b/>
        </w:rPr>
        <w:t>……………………………………………………………………………</w:t>
      </w:r>
    </w:p>
    <w:p w14:paraId="213DA98C" w14:textId="77777777" w:rsidR="00D453AB" w:rsidRPr="009204B0" w:rsidRDefault="00D453AB" w:rsidP="00D453AB">
      <w:pPr>
        <w:spacing w:line="276" w:lineRule="auto"/>
        <w:rPr>
          <w:rFonts w:ascii="Times New Roman" w:hAnsi="Times New Roman" w:cs="Times New Roman"/>
        </w:rPr>
      </w:pPr>
      <w:r w:rsidRPr="009204B0">
        <w:rPr>
          <w:rFonts w:ascii="Times New Roman" w:hAnsi="Times New Roman" w:cs="Times New Roman"/>
        </w:rPr>
        <w:t>La présente soumission est valable jusqu’à la signature du contrat encadrant ce présent appel d'offres.</w:t>
      </w:r>
    </w:p>
    <w:p w14:paraId="559E1907" w14:textId="77777777" w:rsidR="00D453AB" w:rsidRPr="009204B0" w:rsidRDefault="00D453AB" w:rsidP="00D453AB">
      <w:pPr>
        <w:spacing w:before="120" w:line="276" w:lineRule="auto"/>
        <w:rPr>
          <w:rFonts w:ascii="Times New Roman" w:hAnsi="Times New Roman" w:cs="Times New Roman"/>
        </w:rPr>
      </w:pPr>
      <w:r w:rsidRPr="009204B0">
        <w:rPr>
          <w:rFonts w:ascii="Times New Roman" w:hAnsi="Times New Roman" w:cs="Times New Roman"/>
        </w:rPr>
        <w:t>J'affirme, sous peine de résiliation de plein droit ou de mise en régie aux torts exclusifs de la société pour laquelle j'interviens, que ladite société ne tombe pas sous le coup d'interdictions légales édictées, soit en Côte d'Ivoire, soit dans l'Etat du siège de mon entreprise.</w:t>
      </w:r>
    </w:p>
    <w:p w14:paraId="2D331216" w14:textId="77777777" w:rsidR="00D453AB" w:rsidRPr="009204B0" w:rsidRDefault="00D453AB" w:rsidP="00D453AB">
      <w:pPr>
        <w:spacing w:line="276" w:lineRule="auto"/>
        <w:ind w:left="4536"/>
        <w:rPr>
          <w:rFonts w:ascii="Times New Roman" w:hAnsi="Times New Roman" w:cs="Times New Roman"/>
        </w:rPr>
      </w:pPr>
    </w:p>
    <w:p w14:paraId="1B49A917" w14:textId="77777777" w:rsidR="00D453AB" w:rsidRPr="009204B0" w:rsidRDefault="00D453AB" w:rsidP="00D453AB">
      <w:pPr>
        <w:spacing w:line="276" w:lineRule="auto"/>
        <w:ind w:left="4536"/>
        <w:rPr>
          <w:rFonts w:ascii="Times New Roman" w:hAnsi="Times New Roman" w:cs="Times New Roman"/>
        </w:rPr>
      </w:pPr>
      <w:r w:rsidRPr="009204B0">
        <w:rPr>
          <w:rFonts w:ascii="Times New Roman" w:hAnsi="Times New Roman" w:cs="Times New Roman"/>
        </w:rPr>
        <w:t>Dressé par l'Entreprise,</w:t>
      </w:r>
    </w:p>
    <w:p w14:paraId="73E89BB0" w14:textId="77777777" w:rsidR="00D453AB" w:rsidRPr="009204B0" w:rsidRDefault="00D453AB" w:rsidP="00D453AB">
      <w:pPr>
        <w:spacing w:line="276" w:lineRule="auto"/>
        <w:ind w:left="4536"/>
        <w:rPr>
          <w:rFonts w:ascii="Times New Roman" w:hAnsi="Times New Roman" w:cs="Times New Roman"/>
        </w:rPr>
      </w:pPr>
      <w:r w:rsidRPr="009204B0">
        <w:rPr>
          <w:rFonts w:ascii="Times New Roman" w:hAnsi="Times New Roman" w:cs="Times New Roman"/>
        </w:rPr>
        <w:t>Fait à.............................................................</w:t>
      </w:r>
    </w:p>
    <w:p w14:paraId="3DA9A1F4" w14:textId="77777777" w:rsidR="00D453AB" w:rsidRPr="009204B0" w:rsidRDefault="00D453AB" w:rsidP="00D453AB">
      <w:pPr>
        <w:spacing w:line="276" w:lineRule="auto"/>
        <w:ind w:left="4536"/>
        <w:rPr>
          <w:rFonts w:ascii="Times New Roman" w:hAnsi="Times New Roman" w:cs="Times New Roman"/>
        </w:rPr>
      </w:pPr>
    </w:p>
    <w:p w14:paraId="2FB6E096" w14:textId="77777777" w:rsidR="00D453AB" w:rsidRPr="009204B0" w:rsidRDefault="00D453AB" w:rsidP="00D453AB">
      <w:pPr>
        <w:spacing w:line="276" w:lineRule="auto"/>
        <w:ind w:left="4536"/>
        <w:rPr>
          <w:rFonts w:ascii="Times New Roman" w:hAnsi="Times New Roman" w:cs="Times New Roman"/>
        </w:rPr>
      </w:pPr>
      <w:r w:rsidRPr="009204B0">
        <w:rPr>
          <w:rFonts w:ascii="Times New Roman" w:hAnsi="Times New Roman" w:cs="Times New Roman"/>
        </w:rPr>
        <w:t>(Nom, Prénoms, cachet et signature)</w:t>
      </w:r>
    </w:p>
    <w:p w14:paraId="5D8EDB5A" w14:textId="0CB8B541" w:rsidR="005F2ED8" w:rsidRPr="009204B0" w:rsidRDefault="005F2ED8" w:rsidP="00E552C3">
      <w:pPr>
        <w:pStyle w:val="NormalWeb"/>
        <w:rPr>
          <w:color w:val="000000"/>
          <w:sz w:val="22"/>
          <w:szCs w:val="22"/>
          <w:u w:val="single"/>
        </w:rPr>
      </w:pPr>
    </w:p>
    <w:p w14:paraId="250E298D" w14:textId="2B5CBCC6" w:rsidR="00D17280" w:rsidRPr="009204B0" w:rsidRDefault="00D17280" w:rsidP="00E552C3">
      <w:pPr>
        <w:pStyle w:val="NormalWeb"/>
        <w:rPr>
          <w:color w:val="000000"/>
          <w:sz w:val="22"/>
          <w:szCs w:val="22"/>
          <w:u w:val="single"/>
        </w:rPr>
      </w:pPr>
    </w:p>
    <w:p w14:paraId="1FC2B466" w14:textId="0B8F76F0" w:rsidR="00D17280" w:rsidRPr="009204B0" w:rsidRDefault="00D17280" w:rsidP="00E552C3">
      <w:pPr>
        <w:pStyle w:val="NormalWeb"/>
        <w:rPr>
          <w:color w:val="000000"/>
          <w:sz w:val="22"/>
          <w:szCs w:val="22"/>
          <w:u w:val="single"/>
        </w:rPr>
      </w:pPr>
    </w:p>
    <w:p w14:paraId="19D28C6A" w14:textId="3D616CF7" w:rsidR="00D17280" w:rsidRPr="009204B0" w:rsidRDefault="00D17280" w:rsidP="00E552C3">
      <w:pPr>
        <w:pStyle w:val="NormalWeb"/>
        <w:rPr>
          <w:color w:val="000000"/>
          <w:sz w:val="22"/>
          <w:szCs w:val="22"/>
          <w:u w:val="single"/>
        </w:rPr>
      </w:pPr>
    </w:p>
    <w:p w14:paraId="5D9E0AE2" w14:textId="13146110" w:rsidR="00D17280" w:rsidRPr="009204B0" w:rsidRDefault="00D17280" w:rsidP="00E552C3">
      <w:pPr>
        <w:pStyle w:val="NormalWeb"/>
        <w:rPr>
          <w:color w:val="000000"/>
          <w:sz w:val="22"/>
          <w:szCs w:val="22"/>
          <w:u w:val="single"/>
        </w:rPr>
      </w:pPr>
    </w:p>
    <w:p w14:paraId="0FDC57F1" w14:textId="132663B6" w:rsidR="00D17280" w:rsidRPr="009204B0" w:rsidRDefault="00D17280" w:rsidP="00E552C3">
      <w:pPr>
        <w:pStyle w:val="NormalWeb"/>
        <w:rPr>
          <w:color w:val="000000"/>
          <w:sz w:val="22"/>
          <w:szCs w:val="22"/>
          <w:u w:val="single"/>
        </w:rPr>
      </w:pPr>
    </w:p>
    <w:p w14:paraId="42CC0892" w14:textId="28719F82" w:rsidR="00D17280" w:rsidRPr="009204B0" w:rsidRDefault="00D17280" w:rsidP="00E552C3">
      <w:pPr>
        <w:pStyle w:val="NormalWeb"/>
        <w:rPr>
          <w:color w:val="000000"/>
          <w:sz w:val="22"/>
          <w:szCs w:val="22"/>
          <w:u w:val="single"/>
        </w:rPr>
      </w:pPr>
    </w:p>
    <w:p w14:paraId="2A01093B" w14:textId="04CBEF75" w:rsidR="00D17280" w:rsidRPr="009204B0" w:rsidRDefault="00D17280" w:rsidP="00E552C3">
      <w:pPr>
        <w:pStyle w:val="NormalWeb"/>
        <w:rPr>
          <w:color w:val="000000"/>
          <w:sz w:val="22"/>
          <w:szCs w:val="22"/>
          <w:u w:val="single"/>
        </w:rPr>
      </w:pPr>
    </w:p>
    <w:p w14:paraId="404F7598" w14:textId="77777777" w:rsidR="00D17280" w:rsidRPr="009204B0" w:rsidRDefault="00D17280" w:rsidP="00E552C3">
      <w:pPr>
        <w:pStyle w:val="NormalWeb"/>
        <w:rPr>
          <w:color w:val="000000"/>
          <w:sz w:val="22"/>
          <w:szCs w:val="22"/>
          <w:u w:val="single"/>
        </w:rPr>
      </w:pPr>
    </w:p>
    <w:p w14:paraId="308E7094" w14:textId="15DB6646" w:rsidR="005F2ED8" w:rsidRPr="009204B0" w:rsidRDefault="005F2ED8" w:rsidP="00E552C3">
      <w:pPr>
        <w:pStyle w:val="NormalWeb"/>
        <w:rPr>
          <w:color w:val="000000"/>
          <w:sz w:val="22"/>
          <w:szCs w:val="22"/>
          <w:u w:val="single"/>
        </w:rPr>
      </w:pPr>
    </w:p>
    <w:p w14:paraId="1CEF3E02" w14:textId="212A9D82" w:rsidR="00BC7A24" w:rsidRPr="009204B0" w:rsidRDefault="00BC7A24" w:rsidP="00E552C3">
      <w:pPr>
        <w:pStyle w:val="NormalWeb"/>
        <w:rPr>
          <w:color w:val="000000"/>
          <w:sz w:val="22"/>
          <w:szCs w:val="22"/>
          <w:u w:val="single"/>
        </w:rPr>
      </w:pPr>
    </w:p>
    <w:p w14:paraId="7AE94257" w14:textId="61A2F3B2" w:rsidR="00BC7A24" w:rsidRPr="009204B0" w:rsidRDefault="00BC7A24" w:rsidP="00E552C3">
      <w:pPr>
        <w:pStyle w:val="NormalWeb"/>
        <w:rPr>
          <w:color w:val="000000"/>
          <w:sz w:val="22"/>
          <w:szCs w:val="22"/>
          <w:u w:val="single"/>
        </w:rPr>
      </w:pPr>
    </w:p>
    <w:p w14:paraId="6A7F2AF1" w14:textId="77777777" w:rsidR="00455C22" w:rsidRPr="009204B0" w:rsidRDefault="00455C22" w:rsidP="00E552C3">
      <w:pPr>
        <w:pStyle w:val="NormalWeb"/>
        <w:rPr>
          <w:color w:val="000000"/>
          <w:sz w:val="22"/>
          <w:szCs w:val="22"/>
          <w:u w:val="single"/>
        </w:rPr>
      </w:pPr>
    </w:p>
    <w:p w14:paraId="436BE9AD" w14:textId="77777777" w:rsidR="00BC7A24" w:rsidRPr="009204B0" w:rsidRDefault="00BC7A24" w:rsidP="00E552C3">
      <w:pPr>
        <w:pStyle w:val="NormalWeb"/>
        <w:rPr>
          <w:color w:val="000000"/>
          <w:sz w:val="22"/>
          <w:szCs w:val="22"/>
          <w:u w:val="single"/>
        </w:rPr>
      </w:pPr>
    </w:p>
    <w:p w14:paraId="72E7C7C8" w14:textId="10E33714" w:rsidR="00623D92" w:rsidRPr="009204B0" w:rsidRDefault="00623D92" w:rsidP="00623D92">
      <w:pPr>
        <w:pStyle w:val="NormalWeb"/>
        <w:jc w:val="center"/>
        <w:rPr>
          <w:color w:val="000000"/>
          <w:sz w:val="22"/>
          <w:szCs w:val="22"/>
          <w:u w:val="double"/>
        </w:rPr>
      </w:pPr>
      <w:r w:rsidRPr="009204B0">
        <w:rPr>
          <w:color w:val="000000"/>
          <w:sz w:val="22"/>
          <w:szCs w:val="22"/>
          <w:u w:val="double"/>
        </w:rPr>
        <w:t>PLAN DU DOCUMENT</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A83D49" w:rsidRPr="009204B0" w14:paraId="03B860F9" w14:textId="77777777" w:rsidTr="002B58F0">
        <w:trPr>
          <w:trHeight w:val="8789"/>
        </w:trPr>
        <w:tc>
          <w:tcPr>
            <w:tcW w:w="9062" w:type="dxa"/>
          </w:tcPr>
          <w:p w14:paraId="46B241BE" w14:textId="2D25DD63" w:rsidR="00A83D49" w:rsidRPr="009204B0" w:rsidRDefault="00A83D49" w:rsidP="00E552C3">
            <w:pPr>
              <w:pStyle w:val="NormalWeb"/>
              <w:rPr>
                <w:b/>
                <w:bCs/>
                <w:color w:val="000000"/>
                <w:sz w:val="22"/>
                <w:szCs w:val="22"/>
              </w:rPr>
            </w:pPr>
            <w:r w:rsidRPr="009204B0">
              <w:rPr>
                <w:b/>
                <w:bCs/>
                <w:color w:val="000000"/>
                <w:sz w:val="22"/>
                <w:szCs w:val="22"/>
                <w:u w:val="single"/>
              </w:rPr>
              <w:t xml:space="preserve">SECTION </w:t>
            </w:r>
            <w:r w:rsidR="00E12EDE" w:rsidRPr="009204B0">
              <w:rPr>
                <w:b/>
                <w:bCs/>
                <w:color w:val="000000"/>
                <w:sz w:val="22"/>
                <w:szCs w:val="22"/>
                <w:u w:val="single"/>
              </w:rPr>
              <w:t>I</w:t>
            </w:r>
            <w:r w:rsidR="00E12EDE" w:rsidRPr="009204B0">
              <w:rPr>
                <w:b/>
                <w:bCs/>
                <w:color w:val="000000"/>
                <w:sz w:val="22"/>
                <w:szCs w:val="22"/>
              </w:rPr>
              <w:t xml:space="preserve"> :</w:t>
            </w:r>
            <w:r w:rsidRPr="009204B0">
              <w:rPr>
                <w:b/>
                <w:bCs/>
                <w:color w:val="000000"/>
                <w:sz w:val="22"/>
                <w:szCs w:val="22"/>
              </w:rPr>
              <w:t xml:space="preserve"> TERMES DE REFERENCES </w:t>
            </w:r>
          </w:p>
          <w:p w14:paraId="5F59160C" w14:textId="66723F1D" w:rsidR="001F4520" w:rsidRPr="009204B0" w:rsidRDefault="001F4520" w:rsidP="007F1544">
            <w:pPr>
              <w:pStyle w:val="NormalWeb"/>
              <w:numPr>
                <w:ilvl w:val="0"/>
                <w:numId w:val="6"/>
              </w:numPr>
              <w:spacing w:line="480" w:lineRule="auto"/>
              <w:rPr>
                <w:b/>
                <w:bCs/>
                <w:color w:val="000000"/>
                <w:sz w:val="22"/>
                <w:szCs w:val="22"/>
              </w:rPr>
            </w:pPr>
            <w:r w:rsidRPr="009204B0">
              <w:rPr>
                <w:b/>
                <w:bCs/>
                <w:color w:val="000000"/>
                <w:sz w:val="22"/>
                <w:szCs w:val="22"/>
              </w:rPr>
              <w:t>Contexte et justification</w:t>
            </w:r>
            <w:r w:rsidR="0098431B" w:rsidRPr="009204B0">
              <w:rPr>
                <w:b/>
                <w:bCs/>
                <w:color w:val="000000"/>
                <w:sz w:val="22"/>
                <w:szCs w:val="22"/>
              </w:rPr>
              <w:t>……………………………………</w:t>
            </w:r>
            <w:r w:rsidR="00E12EDE" w:rsidRPr="009204B0">
              <w:rPr>
                <w:b/>
                <w:bCs/>
                <w:color w:val="000000"/>
                <w:sz w:val="22"/>
                <w:szCs w:val="22"/>
              </w:rPr>
              <w:t>……</w:t>
            </w:r>
            <w:r w:rsidR="00F03959" w:rsidRPr="009204B0">
              <w:rPr>
                <w:b/>
                <w:bCs/>
                <w:color w:val="000000"/>
                <w:sz w:val="22"/>
                <w:szCs w:val="22"/>
              </w:rPr>
              <w:t>………………</w:t>
            </w:r>
            <w:r w:rsidR="00A76E22" w:rsidRPr="009204B0">
              <w:rPr>
                <w:b/>
                <w:bCs/>
                <w:color w:val="000000"/>
                <w:sz w:val="22"/>
                <w:szCs w:val="22"/>
              </w:rPr>
              <w:t>……</w:t>
            </w:r>
            <w:r w:rsidR="00F03959" w:rsidRPr="009204B0">
              <w:rPr>
                <w:b/>
                <w:bCs/>
                <w:color w:val="000000"/>
                <w:sz w:val="22"/>
                <w:szCs w:val="22"/>
              </w:rPr>
              <w:t>6</w:t>
            </w:r>
          </w:p>
          <w:p w14:paraId="5945BB6F" w14:textId="3750CB21" w:rsidR="001F4520" w:rsidRPr="009204B0" w:rsidRDefault="001F4520" w:rsidP="007F1544">
            <w:pPr>
              <w:pStyle w:val="NormalWeb"/>
              <w:numPr>
                <w:ilvl w:val="0"/>
                <w:numId w:val="6"/>
              </w:numPr>
              <w:spacing w:line="480" w:lineRule="auto"/>
              <w:rPr>
                <w:b/>
                <w:bCs/>
                <w:color w:val="000000"/>
                <w:sz w:val="22"/>
                <w:szCs w:val="22"/>
              </w:rPr>
            </w:pPr>
            <w:r w:rsidRPr="009204B0">
              <w:rPr>
                <w:b/>
                <w:bCs/>
                <w:color w:val="000000"/>
                <w:sz w:val="22"/>
                <w:szCs w:val="22"/>
              </w:rPr>
              <w:t>Objectifs</w:t>
            </w:r>
            <w:r w:rsidR="0098431B" w:rsidRPr="009204B0">
              <w:rPr>
                <w:b/>
                <w:bCs/>
                <w:color w:val="000000"/>
                <w:sz w:val="22"/>
                <w:szCs w:val="22"/>
              </w:rPr>
              <w:t>……………………………………………………</w:t>
            </w:r>
            <w:r w:rsidR="00F03959" w:rsidRPr="009204B0">
              <w:rPr>
                <w:b/>
                <w:bCs/>
                <w:color w:val="000000"/>
                <w:sz w:val="22"/>
                <w:szCs w:val="22"/>
              </w:rPr>
              <w:t>…………………………...6</w:t>
            </w:r>
          </w:p>
          <w:p w14:paraId="5139FA13" w14:textId="266765B1" w:rsidR="001F4520" w:rsidRPr="009204B0" w:rsidRDefault="001F4520" w:rsidP="007F1544">
            <w:pPr>
              <w:pStyle w:val="NormalWeb"/>
              <w:numPr>
                <w:ilvl w:val="0"/>
                <w:numId w:val="6"/>
              </w:numPr>
              <w:spacing w:line="480" w:lineRule="auto"/>
              <w:rPr>
                <w:b/>
                <w:bCs/>
                <w:color w:val="000000"/>
                <w:sz w:val="22"/>
                <w:szCs w:val="22"/>
              </w:rPr>
            </w:pPr>
            <w:r w:rsidRPr="009204B0">
              <w:rPr>
                <w:b/>
                <w:bCs/>
                <w:color w:val="000000"/>
                <w:sz w:val="22"/>
                <w:szCs w:val="22"/>
              </w:rPr>
              <w:t>Résultats attendus</w:t>
            </w:r>
            <w:r w:rsidR="0098431B" w:rsidRPr="009204B0">
              <w:rPr>
                <w:b/>
                <w:bCs/>
                <w:color w:val="000000"/>
                <w:sz w:val="22"/>
                <w:szCs w:val="22"/>
              </w:rPr>
              <w:t>……………………………………………</w:t>
            </w:r>
            <w:r w:rsidR="00614078" w:rsidRPr="009204B0">
              <w:rPr>
                <w:b/>
                <w:bCs/>
                <w:color w:val="000000"/>
                <w:sz w:val="22"/>
                <w:szCs w:val="22"/>
              </w:rPr>
              <w:t>…</w:t>
            </w:r>
            <w:r w:rsidR="0064076C" w:rsidRPr="009204B0">
              <w:rPr>
                <w:b/>
                <w:bCs/>
                <w:color w:val="000000"/>
                <w:sz w:val="22"/>
                <w:szCs w:val="22"/>
              </w:rPr>
              <w:t>……</w:t>
            </w:r>
            <w:r w:rsidR="001D624F" w:rsidRPr="009204B0">
              <w:rPr>
                <w:b/>
                <w:bCs/>
                <w:color w:val="000000"/>
                <w:sz w:val="22"/>
                <w:szCs w:val="22"/>
              </w:rPr>
              <w:t>………………...</w:t>
            </w:r>
            <w:r w:rsidR="00334B58">
              <w:rPr>
                <w:b/>
                <w:bCs/>
                <w:color w:val="000000"/>
                <w:sz w:val="22"/>
                <w:szCs w:val="22"/>
              </w:rPr>
              <w:t>6</w:t>
            </w:r>
          </w:p>
          <w:p w14:paraId="7A447447" w14:textId="7646ABBD" w:rsidR="001F4520" w:rsidRPr="009204B0" w:rsidRDefault="00FC5395" w:rsidP="007F1544">
            <w:pPr>
              <w:pStyle w:val="NormalWeb"/>
              <w:numPr>
                <w:ilvl w:val="0"/>
                <w:numId w:val="6"/>
              </w:numPr>
              <w:spacing w:line="480" w:lineRule="auto"/>
              <w:rPr>
                <w:b/>
                <w:bCs/>
                <w:color w:val="000000"/>
                <w:sz w:val="22"/>
                <w:szCs w:val="22"/>
              </w:rPr>
            </w:pPr>
            <w:r w:rsidRPr="009204B0">
              <w:rPr>
                <w:b/>
                <w:bCs/>
                <w:color w:val="000000"/>
                <w:sz w:val="22"/>
                <w:szCs w:val="22"/>
              </w:rPr>
              <w:t>Profil des soumissionnaires……………………</w:t>
            </w:r>
            <w:r w:rsidR="00E12EDE" w:rsidRPr="009204B0">
              <w:rPr>
                <w:b/>
                <w:bCs/>
                <w:color w:val="000000"/>
                <w:sz w:val="22"/>
                <w:szCs w:val="22"/>
              </w:rPr>
              <w:t>……</w:t>
            </w:r>
            <w:r w:rsidR="0098431B" w:rsidRPr="009204B0">
              <w:rPr>
                <w:b/>
                <w:bCs/>
                <w:color w:val="000000"/>
                <w:sz w:val="22"/>
                <w:szCs w:val="22"/>
              </w:rPr>
              <w:t>………</w:t>
            </w:r>
            <w:r w:rsidR="001D624F" w:rsidRPr="009204B0">
              <w:rPr>
                <w:b/>
                <w:bCs/>
                <w:color w:val="000000"/>
                <w:sz w:val="22"/>
                <w:szCs w:val="22"/>
              </w:rPr>
              <w:t>…………………………7</w:t>
            </w:r>
          </w:p>
          <w:p w14:paraId="76020EE9" w14:textId="56A4A301" w:rsidR="001F4520" w:rsidRPr="009204B0" w:rsidRDefault="00FC5395" w:rsidP="007F1544">
            <w:pPr>
              <w:pStyle w:val="NormalWeb"/>
              <w:numPr>
                <w:ilvl w:val="0"/>
                <w:numId w:val="6"/>
              </w:numPr>
              <w:spacing w:line="480" w:lineRule="auto"/>
              <w:rPr>
                <w:b/>
                <w:bCs/>
                <w:color w:val="000000"/>
                <w:sz w:val="22"/>
                <w:szCs w:val="22"/>
              </w:rPr>
            </w:pPr>
            <w:r w:rsidRPr="009204B0">
              <w:rPr>
                <w:b/>
                <w:bCs/>
                <w:color w:val="000000"/>
                <w:sz w:val="22"/>
                <w:szCs w:val="22"/>
              </w:rPr>
              <w:t>Spécification technique de la prestation……</w:t>
            </w:r>
            <w:r w:rsidR="00E12EDE" w:rsidRPr="009204B0">
              <w:rPr>
                <w:b/>
                <w:bCs/>
                <w:color w:val="000000"/>
                <w:sz w:val="22"/>
                <w:szCs w:val="22"/>
              </w:rPr>
              <w:t>……</w:t>
            </w:r>
            <w:r w:rsidR="007E1AA9" w:rsidRPr="009204B0">
              <w:rPr>
                <w:b/>
                <w:bCs/>
                <w:color w:val="000000"/>
                <w:sz w:val="22"/>
                <w:szCs w:val="22"/>
              </w:rPr>
              <w:t>……………………………………7</w:t>
            </w:r>
          </w:p>
          <w:p w14:paraId="2B2C05CE" w14:textId="246011CB" w:rsidR="001F4520" w:rsidRPr="009204B0" w:rsidRDefault="001F4520" w:rsidP="007F1544">
            <w:pPr>
              <w:pStyle w:val="NormalWeb"/>
              <w:numPr>
                <w:ilvl w:val="0"/>
                <w:numId w:val="6"/>
              </w:numPr>
              <w:spacing w:line="480" w:lineRule="auto"/>
              <w:rPr>
                <w:b/>
                <w:bCs/>
                <w:color w:val="000000"/>
                <w:sz w:val="22"/>
                <w:szCs w:val="22"/>
              </w:rPr>
            </w:pPr>
            <w:r w:rsidRPr="009204B0">
              <w:rPr>
                <w:b/>
                <w:bCs/>
                <w:color w:val="000000"/>
                <w:sz w:val="22"/>
                <w:szCs w:val="22"/>
              </w:rPr>
              <w:t>Proposition technique et financière</w:t>
            </w:r>
            <w:r w:rsidR="00523B27" w:rsidRPr="009204B0">
              <w:rPr>
                <w:b/>
                <w:bCs/>
                <w:color w:val="000000"/>
                <w:sz w:val="22"/>
                <w:szCs w:val="22"/>
              </w:rPr>
              <w:t>………………………</w:t>
            </w:r>
            <w:r w:rsidR="00B04EAE" w:rsidRPr="009204B0">
              <w:rPr>
                <w:b/>
                <w:bCs/>
                <w:color w:val="000000"/>
                <w:sz w:val="22"/>
                <w:szCs w:val="22"/>
              </w:rPr>
              <w:t>…………………………...</w:t>
            </w:r>
            <w:r w:rsidR="00334B58">
              <w:rPr>
                <w:b/>
                <w:bCs/>
                <w:color w:val="000000"/>
                <w:sz w:val="22"/>
                <w:szCs w:val="22"/>
              </w:rPr>
              <w:t>8</w:t>
            </w:r>
          </w:p>
          <w:p w14:paraId="0E9A1F65" w14:textId="0CA7291F" w:rsidR="001F4520" w:rsidRPr="009204B0" w:rsidRDefault="001F4520" w:rsidP="007F1544">
            <w:pPr>
              <w:pStyle w:val="NormalWeb"/>
              <w:numPr>
                <w:ilvl w:val="0"/>
                <w:numId w:val="6"/>
              </w:numPr>
              <w:spacing w:line="480" w:lineRule="auto"/>
              <w:rPr>
                <w:b/>
                <w:bCs/>
                <w:color w:val="000000"/>
                <w:sz w:val="22"/>
                <w:szCs w:val="22"/>
              </w:rPr>
            </w:pPr>
            <w:r w:rsidRPr="009204B0">
              <w:rPr>
                <w:b/>
                <w:bCs/>
                <w:color w:val="000000"/>
                <w:sz w:val="22"/>
                <w:szCs w:val="22"/>
              </w:rPr>
              <w:t>Modalité de s</w:t>
            </w:r>
            <w:r w:rsidR="00523B27" w:rsidRPr="009204B0">
              <w:rPr>
                <w:b/>
                <w:bCs/>
                <w:color w:val="000000"/>
                <w:sz w:val="22"/>
                <w:szCs w:val="22"/>
              </w:rPr>
              <w:t>é</w:t>
            </w:r>
            <w:r w:rsidRPr="009204B0">
              <w:rPr>
                <w:b/>
                <w:bCs/>
                <w:color w:val="000000"/>
                <w:sz w:val="22"/>
                <w:szCs w:val="22"/>
              </w:rPr>
              <w:t>lection</w:t>
            </w:r>
            <w:r w:rsidR="00523B27" w:rsidRPr="009204B0">
              <w:rPr>
                <w:b/>
                <w:bCs/>
                <w:color w:val="000000"/>
                <w:sz w:val="22"/>
                <w:szCs w:val="22"/>
              </w:rPr>
              <w:t>…………………………………………</w:t>
            </w:r>
            <w:r w:rsidR="0064076C" w:rsidRPr="009204B0">
              <w:rPr>
                <w:b/>
                <w:bCs/>
                <w:color w:val="000000"/>
                <w:sz w:val="22"/>
                <w:szCs w:val="22"/>
              </w:rPr>
              <w:t>…</w:t>
            </w:r>
            <w:r w:rsidR="00E12EDE" w:rsidRPr="009204B0">
              <w:rPr>
                <w:b/>
                <w:bCs/>
                <w:color w:val="000000"/>
                <w:sz w:val="22"/>
                <w:szCs w:val="22"/>
              </w:rPr>
              <w:t>……</w:t>
            </w:r>
            <w:r w:rsidR="00B04EAE" w:rsidRPr="009204B0">
              <w:rPr>
                <w:b/>
                <w:bCs/>
                <w:color w:val="000000"/>
                <w:sz w:val="22"/>
                <w:szCs w:val="22"/>
              </w:rPr>
              <w:t>………………...</w:t>
            </w:r>
            <w:r w:rsidR="00334B58">
              <w:rPr>
                <w:b/>
                <w:bCs/>
                <w:color w:val="000000"/>
                <w:sz w:val="22"/>
                <w:szCs w:val="22"/>
              </w:rPr>
              <w:t>8</w:t>
            </w:r>
          </w:p>
          <w:p w14:paraId="0811BD93" w14:textId="55216C68" w:rsidR="001F4520" w:rsidRPr="009204B0" w:rsidRDefault="001F4520" w:rsidP="001F4520">
            <w:pPr>
              <w:pStyle w:val="NormalWeb"/>
              <w:rPr>
                <w:b/>
                <w:bCs/>
                <w:color w:val="000000"/>
                <w:sz w:val="22"/>
                <w:szCs w:val="22"/>
              </w:rPr>
            </w:pPr>
            <w:r w:rsidRPr="009204B0">
              <w:rPr>
                <w:b/>
                <w:bCs/>
                <w:color w:val="000000"/>
                <w:sz w:val="22"/>
                <w:szCs w:val="22"/>
                <w:u w:val="single"/>
              </w:rPr>
              <w:t xml:space="preserve">SECTION </w:t>
            </w:r>
            <w:r w:rsidR="00E12EDE" w:rsidRPr="009204B0">
              <w:rPr>
                <w:b/>
                <w:bCs/>
                <w:color w:val="000000"/>
                <w:sz w:val="22"/>
                <w:szCs w:val="22"/>
                <w:u w:val="single"/>
              </w:rPr>
              <w:t>II</w:t>
            </w:r>
            <w:r w:rsidR="00E12EDE" w:rsidRPr="009204B0">
              <w:rPr>
                <w:b/>
                <w:bCs/>
                <w:color w:val="000000"/>
                <w:sz w:val="22"/>
                <w:szCs w:val="22"/>
              </w:rPr>
              <w:t xml:space="preserve"> :</w:t>
            </w:r>
            <w:r w:rsidRPr="009204B0">
              <w:rPr>
                <w:b/>
                <w:bCs/>
                <w:color w:val="000000"/>
                <w:sz w:val="22"/>
                <w:szCs w:val="22"/>
              </w:rPr>
              <w:t xml:space="preserve"> REGLEMENT PARTICULIER DE L’APPEL D’OFFRE</w:t>
            </w:r>
            <w:r w:rsidR="0098431B" w:rsidRPr="009204B0">
              <w:rPr>
                <w:b/>
                <w:bCs/>
                <w:color w:val="000000"/>
                <w:sz w:val="22"/>
                <w:szCs w:val="22"/>
              </w:rPr>
              <w:t>S</w:t>
            </w:r>
          </w:p>
          <w:p w14:paraId="3DC9F408" w14:textId="0AFBC90B" w:rsidR="00731FC3" w:rsidRPr="009204B0" w:rsidRDefault="00731FC3" w:rsidP="007F1544">
            <w:pPr>
              <w:pStyle w:val="NormalWeb"/>
              <w:numPr>
                <w:ilvl w:val="0"/>
                <w:numId w:val="7"/>
              </w:numPr>
              <w:spacing w:line="360" w:lineRule="auto"/>
              <w:rPr>
                <w:b/>
                <w:bCs/>
                <w:color w:val="000000"/>
                <w:sz w:val="22"/>
                <w:szCs w:val="22"/>
              </w:rPr>
            </w:pPr>
            <w:r w:rsidRPr="009204B0">
              <w:rPr>
                <w:b/>
                <w:bCs/>
                <w:color w:val="000000"/>
                <w:sz w:val="22"/>
                <w:szCs w:val="22"/>
              </w:rPr>
              <w:t>Objet</w:t>
            </w:r>
            <w:r w:rsidR="00B54642" w:rsidRPr="009204B0">
              <w:rPr>
                <w:b/>
                <w:bCs/>
                <w:color w:val="000000"/>
                <w:sz w:val="22"/>
                <w:szCs w:val="22"/>
              </w:rPr>
              <w:t xml:space="preserve"> et déroulé</w:t>
            </w:r>
            <w:r w:rsidRPr="009204B0">
              <w:rPr>
                <w:b/>
                <w:bCs/>
                <w:color w:val="000000"/>
                <w:sz w:val="22"/>
                <w:szCs w:val="22"/>
              </w:rPr>
              <w:t xml:space="preserve"> de l’appel d’offres</w:t>
            </w:r>
            <w:r w:rsidR="008715D5" w:rsidRPr="009204B0">
              <w:rPr>
                <w:b/>
                <w:bCs/>
                <w:color w:val="000000"/>
                <w:sz w:val="22"/>
                <w:szCs w:val="22"/>
              </w:rPr>
              <w:t>………………………………</w:t>
            </w:r>
            <w:r w:rsidR="00BA4775" w:rsidRPr="009204B0">
              <w:rPr>
                <w:b/>
                <w:bCs/>
                <w:color w:val="000000"/>
                <w:sz w:val="22"/>
                <w:szCs w:val="22"/>
              </w:rPr>
              <w:t>…………</w:t>
            </w:r>
            <w:r w:rsidR="00E12EDE" w:rsidRPr="009204B0">
              <w:rPr>
                <w:b/>
                <w:bCs/>
                <w:color w:val="000000"/>
                <w:sz w:val="22"/>
                <w:szCs w:val="22"/>
              </w:rPr>
              <w:t>…</w:t>
            </w:r>
            <w:r w:rsidR="00A76E22" w:rsidRPr="009204B0">
              <w:rPr>
                <w:b/>
                <w:bCs/>
                <w:color w:val="000000"/>
                <w:sz w:val="22"/>
                <w:szCs w:val="22"/>
              </w:rPr>
              <w:t>……</w:t>
            </w:r>
            <w:r w:rsidR="00DF260B">
              <w:rPr>
                <w:b/>
                <w:bCs/>
                <w:color w:val="000000"/>
                <w:sz w:val="22"/>
                <w:szCs w:val="22"/>
              </w:rPr>
              <w:t>9</w:t>
            </w:r>
          </w:p>
          <w:p w14:paraId="4046B736" w14:textId="1544AF5C" w:rsidR="006B4921" w:rsidRPr="009204B0" w:rsidRDefault="006B4921" w:rsidP="007F1544">
            <w:pPr>
              <w:pStyle w:val="NormalWeb"/>
              <w:numPr>
                <w:ilvl w:val="0"/>
                <w:numId w:val="7"/>
              </w:numPr>
              <w:spacing w:line="360" w:lineRule="auto"/>
              <w:rPr>
                <w:b/>
                <w:bCs/>
                <w:color w:val="000000"/>
                <w:sz w:val="22"/>
                <w:szCs w:val="22"/>
              </w:rPr>
            </w:pPr>
            <w:r w:rsidRPr="009204B0">
              <w:rPr>
                <w:b/>
                <w:bCs/>
                <w:color w:val="000000"/>
                <w:sz w:val="22"/>
                <w:szCs w:val="22"/>
              </w:rPr>
              <w:t>Caractéristiques techniques des exigences……………………………………</w:t>
            </w:r>
            <w:r w:rsidR="00A76E22" w:rsidRPr="009204B0">
              <w:rPr>
                <w:b/>
                <w:bCs/>
                <w:color w:val="000000"/>
                <w:sz w:val="22"/>
                <w:szCs w:val="22"/>
              </w:rPr>
              <w:t>……</w:t>
            </w:r>
            <w:r w:rsidRPr="009204B0">
              <w:rPr>
                <w:b/>
                <w:bCs/>
                <w:color w:val="000000"/>
                <w:sz w:val="22"/>
                <w:szCs w:val="22"/>
              </w:rPr>
              <w:t>1</w:t>
            </w:r>
            <w:r w:rsidR="00FC7DCE" w:rsidRPr="009204B0">
              <w:rPr>
                <w:b/>
                <w:bCs/>
                <w:color w:val="000000"/>
                <w:sz w:val="22"/>
                <w:szCs w:val="22"/>
              </w:rPr>
              <w:t>1</w:t>
            </w:r>
          </w:p>
          <w:p w14:paraId="22ECB17A" w14:textId="42A2A606" w:rsidR="00731FC3" w:rsidRPr="009204B0" w:rsidRDefault="00596B78" w:rsidP="007F1544">
            <w:pPr>
              <w:pStyle w:val="NormalWeb"/>
              <w:numPr>
                <w:ilvl w:val="0"/>
                <w:numId w:val="7"/>
              </w:numPr>
              <w:spacing w:line="360" w:lineRule="auto"/>
              <w:rPr>
                <w:b/>
                <w:bCs/>
                <w:color w:val="000000"/>
                <w:sz w:val="22"/>
                <w:szCs w:val="22"/>
              </w:rPr>
            </w:pPr>
            <w:r w:rsidRPr="009204B0">
              <w:rPr>
                <w:b/>
                <w:bCs/>
                <w:color w:val="000000"/>
                <w:sz w:val="22"/>
                <w:szCs w:val="22"/>
              </w:rPr>
              <w:t xml:space="preserve">Candidat admis à concourir </w:t>
            </w:r>
            <w:r w:rsidR="008715D5" w:rsidRPr="009204B0">
              <w:rPr>
                <w:b/>
                <w:bCs/>
                <w:color w:val="000000"/>
                <w:sz w:val="22"/>
                <w:szCs w:val="22"/>
              </w:rPr>
              <w:t>………………</w:t>
            </w:r>
            <w:r w:rsidRPr="009204B0">
              <w:rPr>
                <w:b/>
                <w:bCs/>
                <w:color w:val="000000"/>
                <w:sz w:val="22"/>
                <w:szCs w:val="22"/>
              </w:rPr>
              <w:t>……………</w:t>
            </w:r>
            <w:r w:rsidR="00BA4775" w:rsidRPr="009204B0">
              <w:rPr>
                <w:b/>
                <w:bCs/>
                <w:color w:val="000000"/>
                <w:sz w:val="22"/>
                <w:szCs w:val="22"/>
              </w:rPr>
              <w:t>………</w:t>
            </w:r>
            <w:r w:rsidR="0064076C" w:rsidRPr="009204B0">
              <w:rPr>
                <w:b/>
                <w:bCs/>
                <w:color w:val="000000"/>
                <w:sz w:val="22"/>
                <w:szCs w:val="22"/>
              </w:rPr>
              <w:t>……...</w:t>
            </w:r>
            <w:r w:rsidR="006B4921" w:rsidRPr="009204B0">
              <w:rPr>
                <w:b/>
                <w:bCs/>
                <w:color w:val="000000"/>
                <w:sz w:val="22"/>
                <w:szCs w:val="22"/>
              </w:rPr>
              <w:t>.....................</w:t>
            </w:r>
            <w:r w:rsidRPr="009204B0">
              <w:rPr>
                <w:b/>
                <w:bCs/>
                <w:color w:val="000000"/>
                <w:sz w:val="22"/>
                <w:szCs w:val="22"/>
              </w:rPr>
              <w:t>1</w:t>
            </w:r>
            <w:r w:rsidR="006B4921" w:rsidRPr="009204B0">
              <w:rPr>
                <w:b/>
                <w:bCs/>
                <w:color w:val="000000"/>
                <w:sz w:val="22"/>
                <w:szCs w:val="22"/>
              </w:rPr>
              <w:t>1</w:t>
            </w:r>
          </w:p>
          <w:p w14:paraId="5859BF22" w14:textId="7C077FF9" w:rsidR="008715D5" w:rsidRPr="009204B0" w:rsidRDefault="00596B78" w:rsidP="007F1544">
            <w:pPr>
              <w:pStyle w:val="NormalWeb"/>
              <w:numPr>
                <w:ilvl w:val="0"/>
                <w:numId w:val="7"/>
              </w:numPr>
              <w:spacing w:line="360" w:lineRule="auto"/>
              <w:rPr>
                <w:b/>
                <w:bCs/>
                <w:color w:val="000000"/>
                <w:sz w:val="22"/>
                <w:szCs w:val="22"/>
              </w:rPr>
            </w:pPr>
            <w:r w:rsidRPr="009204B0">
              <w:rPr>
                <w:b/>
                <w:bCs/>
                <w:color w:val="000000"/>
                <w:sz w:val="22"/>
                <w:szCs w:val="22"/>
              </w:rPr>
              <w:t xml:space="preserve">Enveloppe budgétaire </w:t>
            </w:r>
            <w:r w:rsidR="007B0831" w:rsidRPr="009204B0">
              <w:rPr>
                <w:b/>
                <w:bCs/>
                <w:color w:val="000000"/>
                <w:sz w:val="22"/>
                <w:szCs w:val="22"/>
              </w:rPr>
              <w:t>…………………………</w:t>
            </w:r>
            <w:r w:rsidRPr="009204B0">
              <w:rPr>
                <w:b/>
                <w:bCs/>
                <w:color w:val="000000"/>
                <w:sz w:val="22"/>
                <w:szCs w:val="22"/>
              </w:rPr>
              <w:t>………</w:t>
            </w:r>
            <w:r w:rsidR="00BA4775" w:rsidRPr="009204B0">
              <w:rPr>
                <w:b/>
                <w:bCs/>
                <w:color w:val="000000"/>
                <w:sz w:val="22"/>
                <w:szCs w:val="22"/>
              </w:rPr>
              <w:t>……</w:t>
            </w:r>
            <w:r w:rsidR="006B4921" w:rsidRPr="009204B0">
              <w:rPr>
                <w:b/>
                <w:bCs/>
                <w:color w:val="000000"/>
                <w:sz w:val="22"/>
                <w:szCs w:val="22"/>
              </w:rPr>
              <w:t>…………………</w:t>
            </w:r>
            <w:r w:rsidR="00A76E22" w:rsidRPr="009204B0">
              <w:rPr>
                <w:b/>
                <w:bCs/>
                <w:color w:val="000000"/>
                <w:sz w:val="22"/>
                <w:szCs w:val="22"/>
              </w:rPr>
              <w:t>……</w:t>
            </w:r>
            <w:r w:rsidR="006B4921" w:rsidRPr="009204B0">
              <w:rPr>
                <w:b/>
                <w:bCs/>
                <w:color w:val="000000"/>
                <w:sz w:val="22"/>
                <w:szCs w:val="22"/>
              </w:rPr>
              <w:t>12</w:t>
            </w:r>
          </w:p>
          <w:p w14:paraId="4909FA90" w14:textId="32947B8F" w:rsidR="007B0831" w:rsidRPr="009204B0" w:rsidRDefault="00596B78" w:rsidP="007F1544">
            <w:pPr>
              <w:pStyle w:val="NormalWeb"/>
              <w:numPr>
                <w:ilvl w:val="0"/>
                <w:numId w:val="7"/>
              </w:numPr>
              <w:spacing w:line="360" w:lineRule="auto"/>
              <w:rPr>
                <w:b/>
                <w:bCs/>
                <w:color w:val="000000"/>
                <w:sz w:val="22"/>
                <w:szCs w:val="22"/>
              </w:rPr>
            </w:pPr>
            <w:r w:rsidRPr="009204B0">
              <w:rPr>
                <w:b/>
                <w:bCs/>
                <w:color w:val="000000"/>
                <w:sz w:val="22"/>
                <w:szCs w:val="22"/>
              </w:rPr>
              <w:t xml:space="preserve">Acompte ou avance </w:t>
            </w:r>
            <w:r w:rsidR="007B0831" w:rsidRPr="009204B0">
              <w:rPr>
                <w:b/>
                <w:bCs/>
                <w:color w:val="000000"/>
                <w:sz w:val="22"/>
                <w:szCs w:val="22"/>
              </w:rPr>
              <w:t>…………………………………</w:t>
            </w:r>
            <w:r w:rsidRPr="009204B0">
              <w:rPr>
                <w:b/>
                <w:bCs/>
                <w:color w:val="000000"/>
                <w:sz w:val="22"/>
                <w:szCs w:val="22"/>
              </w:rPr>
              <w:t>…</w:t>
            </w:r>
            <w:r w:rsidR="00BA4775" w:rsidRPr="009204B0">
              <w:rPr>
                <w:b/>
                <w:bCs/>
                <w:color w:val="000000"/>
                <w:sz w:val="22"/>
                <w:szCs w:val="22"/>
              </w:rPr>
              <w:t>………</w:t>
            </w:r>
            <w:r w:rsidR="006B4921" w:rsidRPr="009204B0">
              <w:rPr>
                <w:b/>
                <w:bCs/>
                <w:color w:val="000000"/>
                <w:sz w:val="22"/>
                <w:szCs w:val="22"/>
              </w:rPr>
              <w:t>………………</w:t>
            </w:r>
            <w:r w:rsidR="00A76E22" w:rsidRPr="009204B0">
              <w:rPr>
                <w:b/>
                <w:bCs/>
                <w:color w:val="000000"/>
                <w:sz w:val="22"/>
                <w:szCs w:val="22"/>
              </w:rPr>
              <w:t>……</w:t>
            </w:r>
            <w:r w:rsidR="006B4921" w:rsidRPr="009204B0">
              <w:rPr>
                <w:b/>
                <w:bCs/>
                <w:color w:val="000000"/>
                <w:sz w:val="22"/>
                <w:szCs w:val="22"/>
              </w:rPr>
              <w:t>12</w:t>
            </w:r>
          </w:p>
          <w:p w14:paraId="7F753D46" w14:textId="733C8634" w:rsidR="007B0831" w:rsidRPr="009204B0" w:rsidRDefault="00596B78" w:rsidP="007F1544">
            <w:pPr>
              <w:pStyle w:val="NormalWeb"/>
              <w:numPr>
                <w:ilvl w:val="0"/>
                <w:numId w:val="7"/>
              </w:numPr>
              <w:spacing w:line="360" w:lineRule="auto"/>
              <w:rPr>
                <w:b/>
                <w:bCs/>
                <w:color w:val="000000"/>
                <w:sz w:val="22"/>
                <w:szCs w:val="22"/>
              </w:rPr>
            </w:pPr>
            <w:r w:rsidRPr="009204B0">
              <w:rPr>
                <w:b/>
                <w:bCs/>
                <w:color w:val="000000"/>
                <w:sz w:val="22"/>
                <w:szCs w:val="22"/>
              </w:rPr>
              <w:t xml:space="preserve">Pénalité de retard </w:t>
            </w:r>
            <w:r w:rsidR="007B0831" w:rsidRPr="009204B0">
              <w:rPr>
                <w:b/>
                <w:bCs/>
                <w:color w:val="000000"/>
                <w:sz w:val="22"/>
                <w:szCs w:val="22"/>
              </w:rPr>
              <w:t>……………………………………</w:t>
            </w:r>
            <w:r w:rsidRPr="009204B0">
              <w:rPr>
                <w:b/>
                <w:bCs/>
                <w:color w:val="000000"/>
                <w:sz w:val="22"/>
                <w:szCs w:val="22"/>
              </w:rPr>
              <w:t>…</w:t>
            </w:r>
            <w:r w:rsidR="00BA4775" w:rsidRPr="009204B0">
              <w:rPr>
                <w:b/>
                <w:bCs/>
                <w:color w:val="000000"/>
                <w:sz w:val="22"/>
                <w:szCs w:val="22"/>
              </w:rPr>
              <w:t>…</w:t>
            </w:r>
            <w:r w:rsidR="006B4921" w:rsidRPr="009204B0">
              <w:rPr>
                <w:b/>
                <w:bCs/>
                <w:color w:val="000000"/>
                <w:sz w:val="22"/>
                <w:szCs w:val="22"/>
              </w:rPr>
              <w:t>…………………</w:t>
            </w:r>
            <w:r w:rsidR="00A76E22" w:rsidRPr="009204B0">
              <w:rPr>
                <w:b/>
                <w:bCs/>
                <w:color w:val="000000"/>
                <w:sz w:val="22"/>
                <w:szCs w:val="22"/>
              </w:rPr>
              <w:t>………</w:t>
            </w:r>
            <w:r w:rsidRPr="009204B0">
              <w:rPr>
                <w:b/>
                <w:bCs/>
                <w:color w:val="000000"/>
                <w:sz w:val="22"/>
                <w:szCs w:val="22"/>
              </w:rPr>
              <w:t>1</w:t>
            </w:r>
            <w:r w:rsidR="00FC7DCE" w:rsidRPr="009204B0">
              <w:rPr>
                <w:b/>
                <w:bCs/>
                <w:color w:val="000000"/>
                <w:sz w:val="22"/>
                <w:szCs w:val="22"/>
              </w:rPr>
              <w:t>3</w:t>
            </w:r>
          </w:p>
          <w:p w14:paraId="6574E046" w14:textId="1502C630" w:rsidR="007B0831" w:rsidRPr="009204B0" w:rsidRDefault="00596B78" w:rsidP="007F1544">
            <w:pPr>
              <w:pStyle w:val="NormalWeb"/>
              <w:numPr>
                <w:ilvl w:val="0"/>
                <w:numId w:val="7"/>
              </w:numPr>
              <w:spacing w:line="360" w:lineRule="auto"/>
              <w:rPr>
                <w:b/>
                <w:bCs/>
                <w:color w:val="000000"/>
                <w:sz w:val="22"/>
                <w:szCs w:val="22"/>
              </w:rPr>
            </w:pPr>
            <w:r w:rsidRPr="009204B0">
              <w:rPr>
                <w:b/>
                <w:bCs/>
                <w:color w:val="000000"/>
                <w:sz w:val="22"/>
                <w:szCs w:val="22"/>
              </w:rPr>
              <w:t xml:space="preserve">Obligation des parties </w:t>
            </w:r>
            <w:r w:rsidR="007B0831" w:rsidRPr="009204B0">
              <w:rPr>
                <w:b/>
                <w:bCs/>
                <w:color w:val="000000"/>
                <w:sz w:val="22"/>
                <w:szCs w:val="22"/>
              </w:rPr>
              <w:t>…………………………………</w:t>
            </w:r>
            <w:r w:rsidR="00BA4775" w:rsidRPr="009204B0">
              <w:rPr>
                <w:b/>
                <w:bCs/>
                <w:color w:val="000000"/>
                <w:sz w:val="22"/>
                <w:szCs w:val="22"/>
              </w:rPr>
              <w:t>……</w:t>
            </w:r>
            <w:r w:rsidR="00635F7B" w:rsidRPr="009204B0">
              <w:rPr>
                <w:b/>
                <w:bCs/>
                <w:color w:val="000000"/>
                <w:sz w:val="22"/>
                <w:szCs w:val="22"/>
              </w:rPr>
              <w:t>……………</w:t>
            </w:r>
            <w:r w:rsidR="00A76E22" w:rsidRPr="009204B0">
              <w:rPr>
                <w:b/>
                <w:bCs/>
                <w:color w:val="000000"/>
                <w:sz w:val="22"/>
                <w:szCs w:val="22"/>
              </w:rPr>
              <w:t>………</w:t>
            </w:r>
            <w:r w:rsidR="00BA4775" w:rsidRPr="009204B0">
              <w:rPr>
                <w:b/>
                <w:bCs/>
                <w:color w:val="000000"/>
                <w:sz w:val="22"/>
                <w:szCs w:val="22"/>
              </w:rPr>
              <w:t>…</w:t>
            </w:r>
            <w:r w:rsidR="00635F7B" w:rsidRPr="009204B0">
              <w:rPr>
                <w:b/>
                <w:bCs/>
                <w:color w:val="000000"/>
                <w:sz w:val="22"/>
                <w:szCs w:val="22"/>
              </w:rPr>
              <w:t>13</w:t>
            </w:r>
          </w:p>
          <w:p w14:paraId="683DCDB4" w14:textId="67DAD93B" w:rsidR="007B0831" w:rsidRPr="009204B0" w:rsidRDefault="004B16C4" w:rsidP="007F1544">
            <w:pPr>
              <w:pStyle w:val="NormalWeb"/>
              <w:numPr>
                <w:ilvl w:val="0"/>
                <w:numId w:val="7"/>
              </w:numPr>
              <w:spacing w:line="360" w:lineRule="auto"/>
              <w:rPr>
                <w:b/>
                <w:bCs/>
                <w:color w:val="000000"/>
                <w:sz w:val="22"/>
                <w:szCs w:val="22"/>
              </w:rPr>
            </w:pPr>
            <w:r w:rsidRPr="009204B0">
              <w:rPr>
                <w:b/>
                <w:bCs/>
                <w:color w:val="000000"/>
                <w:sz w:val="22"/>
                <w:szCs w:val="22"/>
              </w:rPr>
              <w:t xml:space="preserve">Dossier d’appel d’offres </w:t>
            </w:r>
            <w:r w:rsidR="007B0831" w:rsidRPr="009204B0">
              <w:rPr>
                <w:b/>
                <w:bCs/>
                <w:color w:val="000000"/>
                <w:sz w:val="22"/>
                <w:szCs w:val="22"/>
              </w:rPr>
              <w:t>………………………………</w:t>
            </w:r>
            <w:r w:rsidR="00BA4775" w:rsidRPr="009204B0">
              <w:rPr>
                <w:b/>
                <w:bCs/>
                <w:color w:val="000000"/>
                <w:sz w:val="22"/>
                <w:szCs w:val="22"/>
              </w:rPr>
              <w:t>…………</w:t>
            </w:r>
            <w:r w:rsidR="00FF4F13" w:rsidRPr="009204B0">
              <w:rPr>
                <w:b/>
                <w:bCs/>
                <w:color w:val="000000"/>
                <w:sz w:val="22"/>
                <w:szCs w:val="22"/>
              </w:rPr>
              <w:t>………………...</w:t>
            </w:r>
            <w:r w:rsidR="00E12EDE" w:rsidRPr="009204B0">
              <w:rPr>
                <w:b/>
                <w:bCs/>
                <w:color w:val="000000"/>
                <w:sz w:val="22"/>
                <w:szCs w:val="22"/>
              </w:rPr>
              <w:t>…</w:t>
            </w:r>
            <w:r w:rsidRPr="009204B0">
              <w:rPr>
                <w:b/>
                <w:bCs/>
                <w:color w:val="000000"/>
                <w:sz w:val="22"/>
                <w:szCs w:val="22"/>
              </w:rPr>
              <w:t>1</w:t>
            </w:r>
            <w:r w:rsidR="00FF4F13" w:rsidRPr="009204B0">
              <w:rPr>
                <w:b/>
                <w:bCs/>
                <w:color w:val="000000"/>
                <w:sz w:val="22"/>
                <w:szCs w:val="22"/>
              </w:rPr>
              <w:t>3</w:t>
            </w:r>
          </w:p>
          <w:p w14:paraId="005E7DF6" w14:textId="665F0561" w:rsidR="007B0831" w:rsidRPr="009204B0" w:rsidRDefault="004B16C4" w:rsidP="007F1544">
            <w:pPr>
              <w:pStyle w:val="NormalWeb"/>
              <w:numPr>
                <w:ilvl w:val="0"/>
                <w:numId w:val="7"/>
              </w:numPr>
              <w:spacing w:line="360" w:lineRule="auto"/>
              <w:rPr>
                <w:b/>
                <w:bCs/>
                <w:color w:val="000000"/>
                <w:sz w:val="22"/>
                <w:szCs w:val="22"/>
              </w:rPr>
            </w:pPr>
            <w:r w:rsidRPr="009204B0">
              <w:rPr>
                <w:b/>
                <w:bCs/>
                <w:color w:val="000000"/>
                <w:sz w:val="22"/>
                <w:szCs w:val="22"/>
              </w:rPr>
              <w:t xml:space="preserve">Explication des documents </w:t>
            </w:r>
            <w:r w:rsidR="007B0831" w:rsidRPr="009204B0">
              <w:rPr>
                <w:b/>
                <w:bCs/>
                <w:color w:val="000000"/>
                <w:sz w:val="22"/>
                <w:szCs w:val="22"/>
              </w:rPr>
              <w:t>……………………………</w:t>
            </w:r>
            <w:r w:rsidR="00B82D1C" w:rsidRPr="009204B0">
              <w:rPr>
                <w:b/>
                <w:bCs/>
                <w:color w:val="000000"/>
                <w:sz w:val="22"/>
                <w:szCs w:val="22"/>
              </w:rPr>
              <w:t>………</w:t>
            </w:r>
            <w:r w:rsidR="00614078" w:rsidRPr="009204B0">
              <w:rPr>
                <w:b/>
                <w:bCs/>
                <w:color w:val="000000"/>
                <w:sz w:val="22"/>
                <w:szCs w:val="22"/>
              </w:rPr>
              <w:t>…</w:t>
            </w:r>
            <w:r w:rsidR="0064076C" w:rsidRPr="009204B0">
              <w:rPr>
                <w:b/>
                <w:bCs/>
                <w:color w:val="000000"/>
                <w:sz w:val="22"/>
                <w:szCs w:val="22"/>
              </w:rPr>
              <w:t>………</w:t>
            </w:r>
            <w:r w:rsidR="00FC693B" w:rsidRPr="009204B0">
              <w:rPr>
                <w:b/>
                <w:bCs/>
                <w:color w:val="000000"/>
                <w:sz w:val="22"/>
                <w:szCs w:val="22"/>
              </w:rPr>
              <w:t>…</w:t>
            </w:r>
            <w:r w:rsidR="00A76E22" w:rsidRPr="009204B0">
              <w:rPr>
                <w:b/>
                <w:bCs/>
                <w:color w:val="000000"/>
                <w:sz w:val="22"/>
                <w:szCs w:val="22"/>
              </w:rPr>
              <w:t>………</w:t>
            </w:r>
            <w:r w:rsidR="007B0831" w:rsidRPr="009204B0">
              <w:rPr>
                <w:b/>
                <w:bCs/>
                <w:color w:val="000000"/>
                <w:sz w:val="22"/>
                <w:szCs w:val="22"/>
              </w:rPr>
              <w:t>1</w:t>
            </w:r>
            <w:r w:rsidR="00FC693B" w:rsidRPr="009204B0">
              <w:rPr>
                <w:b/>
                <w:bCs/>
                <w:color w:val="000000"/>
                <w:sz w:val="22"/>
                <w:szCs w:val="22"/>
              </w:rPr>
              <w:t>4</w:t>
            </w:r>
          </w:p>
          <w:p w14:paraId="3D777B21" w14:textId="016CEB01" w:rsidR="007B0831" w:rsidRPr="009204B0" w:rsidRDefault="004B16C4" w:rsidP="007F1544">
            <w:pPr>
              <w:pStyle w:val="NormalWeb"/>
              <w:numPr>
                <w:ilvl w:val="0"/>
                <w:numId w:val="7"/>
              </w:numPr>
              <w:spacing w:line="360" w:lineRule="auto"/>
              <w:rPr>
                <w:b/>
                <w:bCs/>
                <w:color w:val="000000"/>
                <w:sz w:val="22"/>
                <w:szCs w:val="22"/>
              </w:rPr>
            </w:pPr>
            <w:r w:rsidRPr="009204B0">
              <w:rPr>
                <w:b/>
                <w:bCs/>
                <w:color w:val="000000"/>
                <w:sz w:val="22"/>
                <w:szCs w:val="22"/>
              </w:rPr>
              <w:t>Offres ………………………</w:t>
            </w:r>
            <w:r w:rsidR="00A475D8" w:rsidRPr="009204B0">
              <w:rPr>
                <w:b/>
                <w:bCs/>
                <w:color w:val="000000"/>
                <w:sz w:val="22"/>
                <w:szCs w:val="22"/>
              </w:rPr>
              <w:t>……………………………</w:t>
            </w:r>
            <w:r w:rsidR="00BA4775" w:rsidRPr="009204B0">
              <w:rPr>
                <w:b/>
                <w:bCs/>
                <w:color w:val="000000"/>
                <w:sz w:val="22"/>
                <w:szCs w:val="22"/>
              </w:rPr>
              <w:t>…</w:t>
            </w:r>
            <w:r w:rsidR="00CD3F25" w:rsidRPr="009204B0">
              <w:rPr>
                <w:b/>
                <w:bCs/>
                <w:color w:val="000000"/>
                <w:sz w:val="22"/>
                <w:szCs w:val="22"/>
              </w:rPr>
              <w:t>……………………</w:t>
            </w:r>
            <w:r w:rsidR="00A76E22" w:rsidRPr="009204B0">
              <w:rPr>
                <w:b/>
                <w:bCs/>
                <w:color w:val="000000"/>
                <w:sz w:val="22"/>
                <w:szCs w:val="22"/>
              </w:rPr>
              <w:t>……</w:t>
            </w:r>
            <w:r w:rsidR="00CD3F25" w:rsidRPr="009204B0">
              <w:rPr>
                <w:b/>
                <w:bCs/>
                <w:color w:val="000000"/>
                <w:sz w:val="22"/>
                <w:szCs w:val="22"/>
              </w:rPr>
              <w:t>14</w:t>
            </w:r>
          </w:p>
          <w:p w14:paraId="74787C11" w14:textId="3F5BD4CE" w:rsidR="00A475D8" w:rsidRPr="009204B0" w:rsidRDefault="00D0241B" w:rsidP="007F1544">
            <w:pPr>
              <w:pStyle w:val="NormalWeb"/>
              <w:numPr>
                <w:ilvl w:val="0"/>
                <w:numId w:val="7"/>
              </w:numPr>
              <w:spacing w:line="360" w:lineRule="auto"/>
              <w:rPr>
                <w:b/>
                <w:bCs/>
                <w:color w:val="000000"/>
                <w:sz w:val="22"/>
                <w:szCs w:val="22"/>
              </w:rPr>
            </w:pPr>
            <w:r w:rsidRPr="009204B0">
              <w:rPr>
                <w:b/>
                <w:bCs/>
                <w:color w:val="000000"/>
                <w:sz w:val="22"/>
                <w:szCs w:val="22"/>
              </w:rPr>
              <w:t>Dépôt des offres et ouverture des plis</w:t>
            </w:r>
            <w:r w:rsidR="00A475D8" w:rsidRPr="009204B0">
              <w:rPr>
                <w:b/>
                <w:bCs/>
                <w:color w:val="000000"/>
                <w:sz w:val="22"/>
                <w:szCs w:val="22"/>
              </w:rPr>
              <w:t>…………</w:t>
            </w:r>
            <w:r w:rsidRPr="009204B0">
              <w:rPr>
                <w:b/>
                <w:bCs/>
                <w:color w:val="000000"/>
                <w:sz w:val="22"/>
                <w:szCs w:val="22"/>
              </w:rPr>
              <w:t>...</w:t>
            </w:r>
            <w:r w:rsidR="00A475D8" w:rsidRPr="009204B0">
              <w:rPr>
                <w:b/>
                <w:bCs/>
                <w:color w:val="000000"/>
                <w:sz w:val="22"/>
                <w:szCs w:val="22"/>
              </w:rPr>
              <w:t>………</w:t>
            </w:r>
            <w:r w:rsidR="00A76E22" w:rsidRPr="009204B0">
              <w:rPr>
                <w:b/>
                <w:bCs/>
                <w:color w:val="000000"/>
                <w:sz w:val="22"/>
                <w:szCs w:val="22"/>
              </w:rPr>
              <w:t>……</w:t>
            </w:r>
            <w:r w:rsidR="00A475D8" w:rsidRPr="009204B0">
              <w:rPr>
                <w:b/>
                <w:bCs/>
                <w:color w:val="000000"/>
                <w:sz w:val="22"/>
                <w:szCs w:val="22"/>
              </w:rPr>
              <w:t>…</w:t>
            </w:r>
            <w:r w:rsidR="00BA4775" w:rsidRPr="009204B0">
              <w:rPr>
                <w:b/>
                <w:bCs/>
                <w:color w:val="000000"/>
                <w:sz w:val="22"/>
                <w:szCs w:val="22"/>
              </w:rPr>
              <w:t>……</w:t>
            </w:r>
            <w:r w:rsidR="00A76E22" w:rsidRPr="009204B0">
              <w:rPr>
                <w:b/>
                <w:bCs/>
                <w:color w:val="000000"/>
                <w:sz w:val="22"/>
                <w:szCs w:val="22"/>
              </w:rPr>
              <w:t>……</w:t>
            </w:r>
            <w:r w:rsidR="00B77E12" w:rsidRPr="009204B0">
              <w:rPr>
                <w:b/>
                <w:bCs/>
                <w:color w:val="000000"/>
                <w:sz w:val="22"/>
                <w:szCs w:val="22"/>
              </w:rPr>
              <w:t>…</w:t>
            </w:r>
            <w:r w:rsidR="00A76E22" w:rsidRPr="009204B0">
              <w:rPr>
                <w:b/>
                <w:bCs/>
                <w:color w:val="000000"/>
                <w:sz w:val="22"/>
                <w:szCs w:val="22"/>
              </w:rPr>
              <w:t>……</w:t>
            </w:r>
            <w:r w:rsidR="004B16C4" w:rsidRPr="009204B0">
              <w:rPr>
                <w:b/>
                <w:bCs/>
                <w:color w:val="000000"/>
                <w:sz w:val="22"/>
                <w:szCs w:val="22"/>
              </w:rPr>
              <w:t>1</w:t>
            </w:r>
            <w:r w:rsidRPr="009204B0">
              <w:rPr>
                <w:b/>
                <w:bCs/>
                <w:color w:val="000000"/>
                <w:sz w:val="22"/>
                <w:szCs w:val="22"/>
              </w:rPr>
              <w:t>5</w:t>
            </w:r>
          </w:p>
          <w:p w14:paraId="2B041897" w14:textId="723D735E" w:rsidR="00A475D8" w:rsidRPr="009204B0" w:rsidRDefault="004B16C4" w:rsidP="007F1544">
            <w:pPr>
              <w:pStyle w:val="NormalWeb"/>
              <w:numPr>
                <w:ilvl w:val="0"/>
                <w:numId w:val="7"/>
              </w:numPr>
              <w:spacing w:line="360" w:lineRule="auto"/>
              <w:rPr>
                <w:b/>
                <w:bCs/>
                <w:color w:val="000000"/>
                <w:sz w:val="22"/>
                <w:szCs w:val="22"/>
              </w:rPr>
            </w:pPr>
            <w:r w:rsidRPr="009204B0">
              <w:rPr>
                <w:b/>
                <w:bCs/>
                <w:color w:val="000000"/>
                <w:sz w:val="22"/>
                <w:szCs w:val="22"/>
              </w:rPr>
              <w:t xml:space="preserve">Rédaction des pièces </w:t>
            </w:r>
            <w:r w:rsidR="00A475D8" w:rsidRPr="009204B0">
              <w:rPr>
                <w:b/>
                <w:bCs/>
                <w:color w:val="000000"/>
                <w:sz w:val="22"/>
                <w:szCs w:val="22"/>
              </w:rPr>
              <w:t>…………………………</w:t>
            </w:r>
            <w:r w:rsidRPr="009204B0">
              <w:rPr>
                <w:b/>
                <w:bCs/>
                <w:color w:val="000000"/>
                <w:sz w:val="22"/>
                <w:szCs w:val="22"/>
              </w:rPr>
              <w:t>……</w:t>
            </w:r>
            <w:r w:rsidR="00A475D8" w:rsidRPr="009204B0">
              <w:rPr>
                <w:b/>
                <w:bCs/>
                <w:color w:val="000000"/>
                <w:sz w:val="22"/>
                <w:szCs w:val="22"/>
              </w:rPr>
              <w:t>………</w:t>
            </w:r>
            <w:r w:rsidR="00BA4775" w:rsidRPr="009204B0">
              <w:rPr>
                <w:b/>
                <w:bCs/>
                <w:color w:val="000000"/>
                <w:sz w:val="22"/>
                <w:szCs w:val="22"/>
              </w:rPr>
              <w:t>……</w:t>
            </w:r>
            <w:r w:rsidR="00614078" w:rsidRPr="009204B0">
              <w:rPr>
                <w:b/>
                <w:bCs/>
                <w:color w:val="000000"/>
                <w:sz w:val="22"/>
                <w:szCs w:val="22"/>
              </w:rPr>
              <w:t>…</w:t>
            </w:r>
            <w:r w:rsidR="00B77E12" w:rsidRPr="009204B0">
              <w:rPr>
                <w:b/>
                <w:bCs/>
                <w:color w:val="000000"/>
                <w:sz w:val="22"/>
                <w:szCs w:val="22"/>
              </w:rPr>
              <w:t>…………</w:t>
            </w:r>
            <w:r w:rsidR="00D0241B" w:rsidRPr="009204B0">
              <w:rPr>
                <w:b/>
                <w:bCs/>
                <w:color w:val="000000"/>
                <w:sz w:val="22"/>
                <w:szCs w:val="22"/>
              </w:rPr>
              <w:t>…</w:t>
            </w:r>
            <w:r w:rsidR="00A76E22" w:rsidRPr="009204B0">
              <w:rPr>
                <w:b/>
                <w:bCs/>
                <w:color w:val="000000"/>
                <w:sz w:val="22"/>
                <w:szCs w:val="22"/>
              </w:rPr>
              <w:t>……</w:t>
            </w:r>
            <w:r w:rsidR="00A475D8" w:rsidRPr="009204B0">
              <w:rPr>
                <w:b/>
                <w:bCs/>
                <w:color w:val="000000"/>
                <w:sz w:val="22"/>
                <w:szCs w:val="22"/>
              </w:rPr>
              <w:t>1</w:t>
            </w:r>
            <w:r w:rsidR="00D0241B" w:rsidRPr="009204B0">
              <w:rPr>
                <w:b/>
                <w:bCs/>
                <w:color w:val="000000"/>
                <w:sz w:val="22"/>
                <w:szCs w:val="22"/>
              </w:rPr>
              <w:t>5</w:t>
            </w:r>
          </w:p>
          <w:p w14:paraId="0DABAA06" w14:textId="0BE8CAE4" w:rsidR="001F4520" w:rsidRPr="009204B0" w:rsidRDefault="004B16C4" w:rsidP="007F1544">
            <w:pPr>
              <w:pStyle w:val="NormalWeb"/>
              <w:numPr>
                <w:ilvl w:val="0"/>
                <w:numId w:val="7"/>
              </w:numPr>
              <w:spacing w:after="0" w:afterAutospacing="0" w:line="360" w:lineRule="auto"/>
              <w:rPr>
                <w:b/>
                <w:bCs/>
                <w:color w:val="000000"/>
                <w:sz w:val="22"/>
                <w:szCs w:val="22"/>
              </w:rPr>
            </w:pPr>
            <w:r w:rsidRPr="009204B0">
              <w:rPr>
                <w:b/>
                <w:bCs/>
                <w:color w:val="000000"/>
                <w:sz w:val="22"/>
                <w:szCs w:val="22"/>
              </w:rPr>
              <w:t xml:space="preserve">Constitution du dossier </w:t>
            </w:r>
            <w:r w:rsidR="00523B27" w:rsidRPr="009204B0">
              <w:rPr>
                <w:b/>
                <w:bCs/>
                <w:color w:val="000000"/>
                <w:sz w:val="22"/>
                <w:szCs w:val="22"/>
              </w:rPr>
              <w:t>…………………………………………</w:t>
            </w:r>
            <w:r w:rsidR="00B77E12" w:rsidRPr="009204B0">
              <w:rPr>
                <w:b/>
                <w:bCs/>
                <w:color w:val="000000"/>
                <w:sz w:val="22"/>
                <w:szCs w:val="22"/>
              </w:rPr>
              <w:t>……………</w:t>
            </w:r>
            <w:r w:rsidR="00053488" w:rsidRPr="009204B0">
              <w:rPr>
                <w:b/>
                <w:bCs/>
                <w:color w:val="000000"/>
                <w:sz w:val="22"/>
                <w:szCs w:val="22"/>
              </w:rPr>
              <w:t>…</w:t>
            </w:r>
            <w:r w:rsidR="00A76E22" w:rsidRPr="009204B0">
              <w:rPr>
                <w:b/>
                <w:bCs/>
                <w:color w:val="000000"/>
                <w:sz w:val="22"/>
                <w:szCs w:val="22"/>
              </w:rPr>
              <w:t>……</w:t>
            </w:r>
            <w:r w:rsidRPr="009204B0">
              <w:rPr>
                <w:b/>
                <w:bCs/>
                <w:color w:val="000000"/>
                <w:sz w:val="22"/>
                <w:szCs w:val="22"/>
              </w:rPr>
              <w:t>1</w:t>
            </w:r>
            <w:r w:rsidR="00DF260B">
              <w:rPr>
                <w:b/>
                <w:bCs/>
                <w:color w:val="000000"/>
                <w:sz w:val="22"/>
                <w:szCs w:val="22"/>
              </w:rPr>
              <w:t>5</w:t>
            </w:r>
          </w:p>
          <w:p w14:paraId="6D7D5B97" w14:textId="2957D695" w:rsidR="001F4520" w:rsidRPr="009204B0" w:rsidRDefault="004B16C4" w:rsidP="007F1544">
            <w:pPr>
              <w:pStyle w:val="NormalWeb"/>
              <w:numPr>
                <w:ilvl w:val="0"/>
                <w:numId w:val="7"/>
              </w:numPr>
              <w:spacing w:after="0" w:afterAutospacing="0" w:line="480" w:lineRule="auto"/>
              <w:rPr>
                <w:b/>
                <w:bCs/>
                <w:color w:val="000000"/>
                <w:sz w:val="22"/>
                <w:szCs w:val="22"/>
              </w:rPr>
            </w:pPr>
            <w:r w:rsidRPr="009204B0">
              <w:rPr>
                <w:b/>
                <w:bCs/>
                <w:color w:val="000000"/>
                <w:sz w:val="22"/>
                <w:szCs w:val="22"/>
              </w:rPr>
              <w:t xml:space="preserve">Présentation des offres </w:t>
            </w:r>
            <w:r w:rsidR="00523B27" w:rsidRPr="009204B0">
              <w:rPr>
                <w:b/>
                <w:bCs/>
                <w:color w:val="000000"/>
                <w:sz w:val="22"/>
                <w:szCs w:val="22"/>
              </w:rPr>
              <w:t>…………………………………………</w:t>
            </w:r>
            <w:r w:rsidR="00B77E12" w:rsidRPr="009204B0">
              <w:rPr>
                <w:b/>
                <w:bCs/>
                <w:color w:val="000000"/>
                <w:sz w:val="22"/>
                <w:szCs w:val="22"/>
              </w:rPr>
              <w:t>……………</w:t>
            </w:r>
            <w:r w:rsidR="0000610C" w:rsidRPr="009204B0">
              <w:rPr>
                <w:b/>
                <w:bCs/>
                <w:color w:val="000000"/>
                <w:sz w:val="22"/>
                <w:szCs w:val="22"/>
              </w:rPr>
              <w:t>…</w:t>
            </w:r>
            <w:r w:rsidR="00A76E22" w:rsidRPr="009204B0">
              <w:rPr>
                <w:b/>
                <w:bCs/>
                <w:color w:val="000000"/>
                <w:sz w:val="22"/>
                <w:szCs w:val="22"/>
              </w:rPr>
              <w:t>……</w:t>
            </w:r>
            <w:r w:rsidR="00A475D8" w:rsidRPr="009204B0">
              <w:rPr>
                <w:b/>
                <w:bCs/>
                <w:color w:val="000000"/>
                <w:sz w:val="22"/>
                <w:szCs w:val="22"/>
              </w:rPr>
              <w:t>1</w:t>
            </w:r>
            <w:r w:rsidR="00FC7DCE" w:rsidRPr="009204B0">
              <w:rPr>
                <w:b/>
                <w:bCs/>
                <w:color w:val="000000"/>
                <w:sz w:val="22"/>
                <w:szCs w:val="22"/>
              </w:rPr>
              <w:t>9</w:t>
            </w:r>
          </w:p>
          <w:p w14:paraId="216C644E" w14:textId="21E8A4D7" w:rsidR="001F4520" w:rsidRPr="009204B0" w:rsidRDefault="00B82D1C" w:rsidP="007F1544">
            <w:pPr>
              <w:pStyle w:val="NormalWeb"/>
              <w:numPr>
                <w:ilvl w:val="0"/>
                <w:numId w:val="7"/>
              </w:numPr>
              <w:spacing w:line="480" w:lineRule="auto"/>
              <w:rPr>
                <w:b/>
                <w:bCs/>
                <w:color w:val="000000"/>
                <w:sz w:val="22"/>
                <w:szCs w:val="22"/>
              </w:rPr>
            </w:pPr>
            <w:r w:rsidRPr="009204B0">
              <w:rPr>
                <w:b/>
                <w:bCs/>
                <w:color w:val="000000"/>
                <w:sz w:val="22"/>
                <w:szCs w:val="22"/>
              </w:rPr>
              <w:t>Observation concernant l’</w:t>
            </w:r>
            <w:r w:rsidR="00362165" w:rsidRPr="009204B0">
              <w:rPr>
                <w:b/>
                <w:bCs/>
                <w:color w:val="000000"/>
                <w:sz w:val="22"/>
                <w:szCs w:val="22"/>
              </w:rPr>
              <w:t>établissement</w:t>
            </w:r>
            <w:r w:rsidRPr="009204B0">
              <w:rPr>
                <w:b/>
                <w:bCs/>
                <w:color w:val="000000"/>
                <w:sz w:val="22"/>
                <w:szCs w:val="22"/>
              </w:rPr>
              <w:t xml:space="preserve"> de la proposition</w:t>
            </w:r>
            <w:r w:rsidR="00523B27" w:rsidRPr="009204B0">
              <w:rPr>
                <w:b/>
                <w:bCs/>
                <w:color w:val="000000"/>
                <w:sz w:val="22"/>
                <w:szCs w:val="22"/>
              </w:rPr>
              <w:t>…</w:t>
            </w:r>
            <w:r w:rsidR="000145CC" w:rsidRPr="009204B0">
              <w:rPr>
                <w:b/>
                <w:bCs/>
                <w:color w:val="000000"/>
                <w:sz w:val="22"/>
                <w:szCs w:val="22"/>
              </w:rPr>
              <w:t>…………………...</w:t>
            </w:r>
            <w:r w:rsidR="00BA4775" w:rsidRPr="009204B0">
              <w:rPr>
                <w:b/>
                <w:bCs/>
                <w:color w:val="000000"/>
                <w:sz w:val="22"/>
                <w:szCs w:val="22"/>
              </w:rPr>
              <w:t>…</w:t>
            </w:r>
            <w:r w:rsidR="000145CC" w:rsidRPr="009204B0">
              <w:rPr>
                <w:b/>
                <w:bCs/>
                <w:color w:val="000000"/>
                <w:sz w:val="22"/>
                <w:szCs w:val="22"/>
              </w:rPr>
              <w:t>19</w:t>
            </w:r>
          </w:p>
          <w:p w14:paraId="04DF7B36" w14:textId="4D0DD219" w:rsidR="001F4520" w:rsidRPr="009204B0" w:rsidRDefault="00B82D1C" w:rsidP="007F1544">
            <w:pPr>
              <w:pStyle w:val="NormalWeb"/>
              <w:numPr>
                <w:ilvl w:val="0"/>
                <w:numId w:val="7"/>
              </w:numPr>
              <w:spacing w:line="480" w:lineRule="auto"/>
              <w:rPr>
                <w:b/>
                <w:bCs/>
                <w:color w:val="000000"/>
                <w:sz w:val="22"/>
                <w:szCs w:val="22"/>
              </w:rPr>
            </w:pPr>
            <w:r w:rsidRPr="009204B0">
              <w:rPr>
                <w:b/>
                <w:bCs/>
                <w:color w:val="000000"/>
                <w:sz w:val="22"/>
                <w:szCs w:val="22"/>
              </w:rPr>
              <w:t>Vérification et analyse des offres …………………………</w:t>
            </w:r>
            <w:r w:rsidR="00A475D8" w:rsidRPr="009204B0">
              <w:rPr>
                <w:b/>
                <w:bCs/>
                <w:color w:val="000000"/>
                <w:sz w:val="22"/>
                <w:szCs w:val="22"/>
              </w:rPr>
              <w:t>……</w:t>
            </w:r>
            <w:r w:rsidR="00614078" w:rsidRPr="009204B0">
              <w:rPr>
                <w:b/>
                <w:bCs/>
                <w:color w:val="000000"/>
                <w:sz w:val="22"/>
                <w:szCs w:val="22"/>
              </w:rPr>
              <w:t>………</w:t>
            </w:r>
            <w:r w:rsidR="00DE68A8" w:rsidRPr="009204B0">
              <w:rPr>
                <w:b/>
                <w:bCs/>
                <w:color w:val="000000"/>
                <w:sz w:val="22"/>
                <w:szCs w:val="22"/>
              </w:rPr>
              <w:t>…………</w:t>
            </w:r>
            <w:r w:rsidR="00614078" w:rsidRPr="009204B0">
              <w:rPr>
                <w:b/>
                <w:bCs/>
                <w:color w:val="000000"/>
                <w:sz w:val="22"/>
                <w:szCs w:val="22"/>
              </w:rPr>
              <w:t>…</w:t>
            </w:r>
            <w:r w:rsidR="00DF260B">
              <w:rPr>
                <w:b/>
                <w:bCs/>
                <w:color w:val="000000"/>
                <w:sz w:val="22"/>
                <w:szCs w:val="22"/>
              </w:rPr>
              <w:t>19</w:t>
            </w:r>
          </w:p>
          <w:p w14:paraId="30DE2ADF" w14:textId="080EE180" w:rsidR="00A475D8" w:rsidRPr="009204B0" w:rsidRDefault="00B82D1C" w:rsidP="007F1544">
            <w:pPr>
              <w:pStyle w:val="NormalWeb"/>
              <w:numPr>
                <w:ilvl w:val="0"/>
                <w:numId w:val="7"/>
              </w:numPr>
              <w:spacing w:line="480" w:lineRule="auto"/>
              <w:rPr>
                <w:b/>
                <w:bCs/>
                <w:color w:val="000000"/>
                <w:sz w:val="22"/>
                <w:szCs w:val="22"/>
              </w:rPr>
            </w:pPr>
            <w:r w:rsidRPr="009204B0">
              <w:rPr>
                <w:b/>
                <w:bCs/>
                <w:color w:val="000000"/>
                <w:sz w:val="22"/>
                <w:szCs w:val="22"/>
              </w:rPr>
              <w:t>Assurance …………………</w:t>
            </w:r>
            <w:r w:rsidR="00A76E22" w:rsidRPr="009204B0">
              <w:rPr>
                <w:b/>
                <w:bCs/>
                <w:color w:val="000000"/>
                <w:sz w:val="22"/>
                <w:szCs w:val="22"/>
              </w:rPr>
              <w:t>……</w:t>
            </w:r>
            <w:r w:rsidR="00701D86" w:rsidRPr="009204B0">
              <w:rPr>
                <w:b/>
                <w:bCs/>
                <w:color w:val="000000"/>
                <w:sz w:val="22"/>
                <w:szCs w:val="22"/>
              </w:rPr>
              <w:t>………………………………</w:t>
            </w:r>
            <w:r w:rsidR="00614078" w:rsidRPr="009204B0">
              <w:rPr>
                <w:b/>
                <w:bCs/>
                <w:color w:val="000000"/>
                <w:sz w:val="22"/>
                <w:szCs w:val="22"/>
              </w:rPr>
              <w:t>……………</w:t>
            </w:r>
            <w:r w:rsidR="00A76E22" w:rsidRPr="009204B0">
              <w:rPr>
                <w:b/>
                <w:bCs/>
                <w:color w:val="000000"/>
                <w:sz w:val="22"/>
                <w:szCs w:val="22"/>
              </w:rPr>
              <w:t>………</w:t>
            </w:r>
            <w:r w:rsidR="00701D86" w:rsidRPr="009204B0">
              <w:rPr>
                <w:b/>
                <w:bCs/>
                <w:color w:val="000000"/>
                <w:sz w:val="22"/>
                <w:szCs w:val="22"/>
              </w:rPr>
              <w:t>2</w:t>
            </w:r>
            <w:r w:rsidR="00DF260B">
              <w:rPr>
                <w:b/>
                <w:bCs/>
                <w:color w:val="000000"/>
                <w:sz w:val="22"/>
                <w:szCs w:val="22"/>
              </w:rPr>
              <w:t>0</w:t>
            </w:r>
          </w:p>
          <w:p w14:paraId="74FE3855" w14:textId="795F44CC" w:rsidR="001F4520" w:rsidRPr="009204B0" w:rsidRDefault="00B82D1C" w:rsidP="007F1544">
            <w:pPr>
              <w:pStyle w:val="NormalWeb"/>
              <w:numPr>
                <w:ilvl w:val="0"/>
                <w:numId w:val="7"/>
              </w:numPr>
              <w:spacing w:line="480" w:lineRule="auto"/>
              <w:rPr>
                <w:b/>
                <w:bCs/>
                <w:color w:val="000000"/>
                <w:sz w:val="22"/>
                <w:szCs w:val="22"/>
              </w:rPr>
            </w:pPr>
            <w:r w:rsidRPr="009204B0">
              <w:rPr>
                <w:b/>
                <w:bCs/>
                <w:color w:val="000000"/>
                <w:sz w:val="22"/>
                <w:szCs w:val="22"/>
              </w:rPr>
              <w:t xml:space="preserve">Attribution du contrat </w:t>
            </w:r>
            <w:r w:rsidR="00523B27" w:rsidRPr="009204B0">
              <w:rPr>
                <w:b/>
                <w:bCs/>
                <w:color w:val="000000"/>
                <w:sz w:val="22"/>
                <w:szCs w:val="22"/>
              </w:rPr>
              <w:t>…………………………………………</w:t>
            </w:r>
            <w:r w:rsidR="00614078" w:rsidRPr="009204B0">
              <w:rPr>
                <w:b/>
                <w:bCs/>
                <w:color w:val="000000"/>
                <w:sz w:val="22"/>
                <w:szCs w:val="22"/>
              </w:rPr>
              <w:t>……………</w:t>
            </w:r>
            <w:r w:rsidR="00A76E22" w:rsidRPr="009204B0">
              <w:rPr>
                <w:b/>
                <w:bCs/>
                <w:color w:val="000000"/>
                <w:sz w:val="22"/>
                <w:szCs w:val="22"/>
              </w:rPr>
              <w:t>……</w:t>
            </w:r>
            <w:r w:rsidR="0064076C" w:rsidRPr="009204B0">
              <w:rPr>
                <w:b/>
                <w:bCs/>
                <w:color w:val="000000"/>
                <w:sz w:val="22"/>
                <w:szCs w:val="22"/>
              </w:rPr>
              <w:t>…</w:t>
            </w:r>
            <w:r w:rsidRPr="009204B0">
              <w:rPr>
                <w:b/>
                <w:bCs/>
                <w:color w:val="000000"/>
                <w:sz w:val="22"/>
                <w:szCs w:val="22"/>
              </w:rPr>
              <w:t>2</w:t>
            </w:r>
            <w:r w:rsidR="00FC7DCE" w:rsidRPr="009204B0">
              <w:rPr>
                <w:b/>
                <w:bCs/>
                <w:color w:val="000000"/>
                <w:sz w:val="22"/>
                <w:szCs w:val="22"/>
              </w:rPr>
              <w:t>1</w:t>
            </w:r>
          </w:p>
          <w:p w14:paraId="2E2A57FB" w14:textId="5750462F" w:rsidR="001F4520" w:rsidRPr="009204B0" w:rsidRDefault="00B82D1C" w:rsidP="007F1544">
            <w:pPr>
              <w:pStyle w:val="NormalWeb"/>
              <w:numPr>
                <w:ilvl w:val="0"/>
                <w:numId w:val="7"/>
              </w:numPr>
              <w:spacing w:line="480" w:lineRule="auto"/>
              <w:rPr>
                <w:b/>
                <w:bCs/>
                <w:color w:val="000000"/>
                <w:sz w:val="22"/>
                <w:szCs w:val="22"/>
              </w:rPr>
            </w:pPr>
            <w:r w:rsidRPr="009204B0">
              <w:rPr>
                <w:b/>
                <w:bCs/>
                <w:color w:val="000000"/>
                <w:sz w:val="22"/>
                <w:szCs w:val="22"/>
              </w:rPr>
              <w:t>Résiliation ……</w:t>
            </w:r>
            <w:r w:rsidR="00A76E22" w:rsidRPr="009204B0">
              <w:rPr>
                <w:b/>
                <w:bCs/>
                <w:color w:val="000000"/>
                <w:sz w:val="22"/>
                <w:szCs w:val="22"/>
              </w:rPr>
              <w:t>……</w:t>
            </w:r>
            <w:r w:rsidR="00701D86" w:rsidRPr="009204B0">
              <w:rPr>
                <w:b/>
                <w:bCs/>
                <w:color w:val="000000"/>
                <w:sz w:val="22"/>
                <w:szCs w:val="22"/>
              </w:rPr>
              <w:t>…</w:t>
            </w:r>
            <w:r w:rsidR="00EE0177" w:rsidRPr="009204B0">
              <w:rPr>
                <w:b/>
                <w:bCs/>
                <w:color w:val="000000"/>
                <w:sz w:val="22"/>
                <w:szCs w:val="22"/>
              </w:rPr>
              <w:t>……</w:t>
            </w:r>
            <w:r w:rsidR="00701D86" w:rsidRPr="009204B0">
              <w:rPr>
                <w:b/>
                <w:bCs/>
                <w:color w:val="000000"/>
                <w:sz w:val="22"/>
                <w:szCs w:val="22"/>
              </w:rPr>
              <w:t>.</w:t>
            </w:r>
            <w:r w:rsidR="00523B27" w:rsidRPr="009204B0">
              <w:rPr>
                <w:b/>
                <w:bCs/>
                <w:color w:val="000000"/>
                <w:sz w:val="22"/>
                <w:szCs w:val="22"/>
              </w:rPr>
              <w:t>………</w:t>
            </w:r>
            <w:r w:rsidR="00701D86" w:rsidRPr="009204B0">
              <w:rPr>
                <w:b/>
                <w:bCs/>
                <w:color w:val="000000"/>
                <w:sz w:val="22"/>
                <w:szCs w:val="22"/>
              </w:rPr>
              <w:t>……………………</w:t>
            </w:r>
            <w:r w:rsidR="00322612" w:rsidRPr="009204B0">
              <w:rPr>
                <w:b/>
                <w:bCs/>
                <w:color w:val="000000"/>
                <w:sz w:val="22"/>
                <w:szCs w:val="22"/>
              </w:rPr>
              <w:t>……...</w:t>
            </w:r>
            <w:r w:rsidR="00614078" w:rsidRPr="009204B0">
              <w:rPr>
                <w:b/>
                <w:bCs/>
                <w:color w:val="000000"/>
                <w:sz w:val="22"/>
                <w:szCs w:val="22"/>
              </w:rPr>
              <w:t>………………</w:t>
            </w:r>
            <w:r w:rsidR="002D206B">
              <w:rPr>
                <w:b/>
                <w:bCs/>
                <w:color w:val="000000"/>
                <w:sz w:val="22"/>
                <w:szCs w:val="22"/>
              </w:rPr>
              <w:t>...</w:t>
            </w:r>
            <w:r w:rsidR="00614078" w:rsidRPr="009204B0">
              <w:rPr>
                <w:b/>
                <w:bCs/>
                <w:color w:val="000000"/>
                <w:sz w:val="22"/>
                <w:szCs w:val="22"/>
              </w:rPr>
              <w:t>….</w:t>
            </w:r>
            <w:r w:rsidR="0064076C" w:rsidRPr="009204B0">
              <w:rPr>
                <w:b/>
                <w:bCs/>
                <w:color w:val="000000"/>
                <w:sz w:val="22"/>
                <w:szCs w:val="22"/>
              </w:rPr>
              <w:t>.</w:t>
            </w:r>
            <w:r w:rsidR="00701D86" w:rsidRPr="009204B0">
              <w:rPr>
                <w:b/>
                <w:bCs/>
                <w:color w:val="000000"/>
                <w:sz w:val="22"/>
                <w:szCs w:val="22"/>
              </w:rPr>
              <w:t>2</w:t>
            </w:r>
            <w:r w:rsidR="00322612" w:rsidRPr="009204B0">
              <w:rPr>
                <w:b/>
                <w:bCs/>
                <w:color w:val="000000"/>
                <w:sz w:val="22"/>
                <w:szCs w:val="22"/>
              </w:rPr>
              <w:t>1</w:t>
            </w:r>
          </w:p>
          <w:p w14:paraId="290BE694" w14:textId="6843A73D" w:rsidR="00701D86" w:rsidRPr="009204B0" w:rsidRDefault="00B82D1C" w:rsidP="007F1544">
            <w:pPr>
              <w:pStyle w:val="NormalWeb"/>
              <w:numPr>
                <w:ilvl w:val="0"/>
                <w:numId w:val="7"/>
              </w:numPr>
              <w:spacing w:line="480" w:lineRule="auto"/>
              <w:rPr>
                <w:b/>
                <w:bCs/>
                <w:color w:val="000000"/>
                <w:sz w:val="22"/>
                <w:szCs w:val="22"/>
              </w:rPr>
            </w:pPr>
            <w:r w:rsidRPr="009204B0">
              <w:rPr>
                <w:b/>
                <w:bCs/>
                <w:color w:val="000000"/>
                <w:sz w:val="22"/>
                <w:szCs w:val="22"/>
              </w:rPr>
              <w:t xml:space="preserve">Cas de force majeure </w:t>
            </w:r>
            <w:r w:rsidR="00701D86" w:rsidRPr="009204B0">
              <w:rPr>
                <w:b/>
                <w:bCs/>
                <w:color w:val="000000"/>
                <w:sz w:val="22"/>
                <w:szCs w:val="22"/>
              </w:rPr>
              <w:t>……………………………………</w:t>
            </w:r>
            <w:r w:rsidR="008F5D10" w:rsidRPr="009204B0">
              <w:rPr>
                <w:b/>
                <w:bCs/>
                <w:color w:val="000000"/>
                <w:sz w:val="22"/>
                <w:szCs w:val="22"/>
              </w:rPr>
              <w:t>…………………………...</w:t>
            </w:r>
            <w:r w:rsidRPr="009204B0">
              <w:rPr>
                <w:b/>
                <w:bCs/>
                <w:color w:val="000000"/>
                <w:sz w:val="22"/>
                <w:szCs w:val="22"/>
              </w:rPr>
              <w:t>2</w:t>
            </w:r>
            <w:r w:rsidR="008F5D10" w:rsidRPr="009204B0">
              <w:rPr>
                <w:b/>
                <w:bCs/>
                <w:color w:val="000000"/>
                <w:sz w:val="22"/>
                <w:szCs w:val="22"/>
              </w:rPr>
              <w:t>1</w:t>
            </w:r>
          </w:p>
          <w:p w14:paraId="19A3D81A" w14:textId="377B163B" w:rsidR="00701D86" w:rsidRPr="009204B0" w:rsidRDefault="00B82D1C" w:rsidP="007F1544">
            <w:pPr>
              <w:pStyle w:val="NormalWeb"/>
              <w:numPr>
                <w:ilvl w:val="0"/>
                <w:numId w:val="7"/>
              </w:numPr>
              <w:spacing w:line="480" w:lineRule="auto"/>
              <w:rPr>
                <w:b/>
                <w:bCs/>
                <w:color w:val="000000"/>
                <w:sz w:val="22"/>
                <w:szCs w:val="22"/>
              </w:rPr>
            </w:pPr>
            <w:r w:rsidRPr="009204B0">
              <w:rPr>
                <w:b/>
                <w:bCs/>
                <w:color w:val="000000"/>
                <w:sz w:val="22"/>
                <w:szCs w:val="22"/>
              </w:rPr>
              <w:t>Archives ……………</w:t>
            </w:r>
            <w:r w:rsidR="00701D86" w:rsidRPr="009204B0">
              <w:rPr>
                <w:b/>
                <w:bCs/>
                <w:color w:val="000000"/>
                <w:sz w:val="22"/>
                <w:szCs w:val="22"/>
              </w:rPr>
              <w:t>……………………………………………</w:t>
            </w:r>
            <w:r w:rsidR="00EB756B" w:rsidRPr="009204B0">
              <w:rPr>
                <w:b/>
                <w:bCs/>
                <w:color w:val="000000"/>
                <w:sz w:val="22"/>
                <w:szCs w:val="22"/>
              </w:rPr>
              <w:t>….</w:t>
            </w:r>
            <w:r w:rsidR="00614078" w:rsidRPr="009204B0">
              <w:rPr>
                <w:b/>
                <w:bCs/>
                <w:color w:val="000000"/>
                <w:sz w:val="22"/>
                <w:szCs w:val="22"/>
              </w:rPr>
              <w:t>………………</w:t>
            </w:r>
            <w:r w:rsidR="0064076C" w:rsidRPr="009204B0">
              <w:rPr>
                <w:b/>
                <w:bCs/>
                <w:color w:val="000000"/>
                <w:sz w:val="22"/>
                <w:szCs w:val="22"/>
              </w:rPr>
              <w:t>…</w:t>
            </w:r>
            <w:r w:rsidR="00EB756B" w:rsidRPr="009204B0">
              <w:rPr>
                <w:b/>
                <w:bCs/>
                <w:color w:val="000000"/>
                <w:sz w:val="22"/>
                <w:szCs w:val="22"/>
              </w:rPr>
              <w:t>21</w:t>
            </w:r>
          </w:p>
          <w:p w14:paraId="762EFD4D" w14:textId="71BE5419" w:rsidR="001F4520" w:rsidRPr="009204B0" w:rsidRDefault="00B82D1C" w:rsidP="007F1544">
            <w:pPr>
              <w:pStyle w:val="NormalWeb"/>
              <w:numPr>
                <w:ilvl w:val="0"/>
                <w:numId w:val="7"/>
              </w:numPr>
              <w:spacing w:line="480" w:lineRule="auto"/>
              <w:rPr>
                <w:b/>
                <w:bCs/>
                <w:color w:val="000000"/>
                <w:sz w:val="22"/>
                <w:szCs w:val="22"/>
              </w:rPr>
            </w:pPr>
            <w:r w:rsidRPr="009204B0">
              <w:rPr>
                <w:b/>
                <w:bCs/>
                <w:color w:val="000000"/>
                <w:sz w:val="22"/>
                <w:szCs w:val="22"/>
              </w:rPr>
              <w:t xml:space="preserve">Annulation de l’appel d’offres </w:t>
            </w:r>
            <w:r w:rsidR="00523B27" w:rsidRPr="009204B0">
              <w:rPr>
                <w:b/>
                <w:bCs/>
                <w:color w:val="000000"/>
                <w:sz w:val="22"/>
                <w:szCs w:val="22"/>
              </w:rPr>
              <w:t>…………………………………</w:t>
            </w:r>
            <w:r w:rsidR="00614078" w:rsidRPr="009204B0">
              <w:rPr>
                <w:b/>
                <w:bCs/>
                <w:color w:val="000000"/>
                <w:sz w:val="22"/>
                <w:szCs w:val="22"/>
              </w:rPr>
              <w:t>……</w:t>
            </w:r>
            <w:r w:rsidR="00EB756B" w:rsidRPr="009204B0">
              <w:rPr>
                <w:b/>
                <w:bCs/>
                <w:color w:val="000000"/>
                <w:sz w:val="22"/>
                <w:szCs w:val="22"/>
              </w:rPr>
              <w:t>…………</w:t>
            </w:r>
            <w:r w:rsidR="00614078" w:rsidRPr="009204B0">
              <w:rPr>
                <w:b/>
                <w:bCs/>
                <w:color w:val="000000"/>
                <w:sz w:val="22"/>
                <w:szCs w:val="22"/>
              </w:rPr>
              <w:t>……</w:t>
            </w:r>
            <w:r w:rsidRPr="009204B0">
              <w:rPr>
                <w:b/>
                <w:bCs/>
                <w:color w:val="000000"/>
                <w:sz w:val="22"/>
                <w:szCs w:val="22"/>
              </w:rPr>
              <w:t>2</w:t>
            </w:r>
            <w:r w:rsidR="00DF260B">
              <w:rPr>
                <w:b/>
                <w:bCs/>
                <w:color w:val="000000"/>
                <w:sz w:val="22"/>
                <w:szCs w:val="22"/>
              </w:rPr>
              <w:t>1</w:t>
            </w:r>
          </w:p>
        </w:tc>
      </w:tr>
    </w:tbl>
    <w:p w14:paraId="2704DD54" w14:textId="3CC71537" w:rsidR="00623D92" w:rsidRPr="009204B0" w:rsidRDefault="00623D92" w:rsidP="00E552C3">
      <w:pPr>
        <w:pStyle w:val="NormalWeb"/>
        <w:rPr>
          <w:color w:val="000000"/>
          <w:sz w:val="22"/>
          <w:szCs w:val="22"/>
          <w:u w:val="single"/>
        </w:rPr>
      </w:pPr>
    </w:p>
    <w:p w14:paraId="0934FBA8" w14:textId="50A70EE8" w:rsidR="006D570F" w:rsidRPr="009204B0" w:rsidRDefault="006D570F" w:rsidP="00E552C3">
      <w:pPr>
        <w:pStyle w:val="NormalWeb"/>
        <w:rPr>
          <w:color w:val="000000"/>
          <w:sz w:val="22"/>
          <w:szCs w:val="22"/>
          <w:u w:val="single"/>
        </w:rPr>
      </w:pPr>
    </w:p>
    <w:p w14:paraId="33F3C0EF" w14:textId="55BA0804" w:rsidR="006D570F" w:rsidRPr="009204B0" w:rsidRDefault="006D570F" w:rsidP="00E552C3">
      <w:pPr>
        <w:pStyle w:val="NormalWeb"/>
        <w:rPr>
          <w:color w:val="000000"/>
          <w:sz w:val="22"/>
          <w:szCs w:val="22"/>
          <w:u w:val="single"/>
        </w:rPr>
      </w:pPr>
    </w:p>
    <w:p w14:paraId="5CD263FB" w14:textId="0E528EEB" w:rsidR="003F76AE" w:rsidRPr="009204B0" w:rsidRDefault="003F76AE" w:rsidP="00E552C3">
      <w:pPr>
        <w:pStyle w:val="NormalWeb"/>
        <w:rPr>
          <w:color w:val="000000"/>
          <w:sz w:val="22"/>
          <w:szCs w:val="22"/>
          <w:u w:val="single"/>
        </w:rPr>
      </w:pPr>
    </w:p>
    <w:p w14:paraId="10419515" w14:textId="43A97F4F" w:rsidR="003F76AE" w:rsidRPr="009204B0" w:rsidRDefault="003F76AE" w:rsidP="00E552C3">
      <w:pPr>
        <w:pStyle w:val="NormalWeb"/>
        <w:rPr>
          <w:color w:val="000000"/>
          <w:sz w:val="22"/>
          <w:szCs w:val="22"/>
          <w:u w:val="single"/>
        </w:rPr>
      </w:pPr>
    </w:p>
    <w:p w14:paraId="5885D9AE" w14:textId="21FCDC34" w:rsidR="00D17280" w:rsidRPr="009204B0" w:rsidRDefault="00D17280" w:rsidP="00E552C3">
      <w:pPr>
        <w:pStyle w:val="NormalWeb"/>
        <w:rPr>
          <w:color w:val="000000"/>
          <w:sz w:val="22"/>
          <w:szCs w:val="22"/>
          <w:u w:val="single"/>
        </w:rPr>
      </w:pPr>
    </w:p>
    <w:p w14:paraId="7C987142" w14:textId="7F3DDDEB" w:rsidR="00D17280" w:rsidRPr="009204B0" w:rsidRDefault="00D17280" w:rsidP="00E552C3">
      <w:pPr>
        <w:pStyle w:val="NormalWeb"/>
        <w:rPr>
          <w:color w:val="000000"/>
          <w:sz w:val="22"/>
          <w:szCs w:val="22"/>
          <w:u w:val="single"/>
        </w:rPr>
      </w:pPr>
    </w:p>
    <w:p w14:paraId="037784C6" w14:textId="77777777" w:rsidR="00D17280" w:rsidRPr="009204B0" w:rsidRDefault="00D17280" w:rsidP="00E552C3">
      <w:pPr>
        <w:pStyle w:val="NormalWeb"/>
        <w:rPr>
          <w:color w:val="000000"/>
          <w:sz w:val="22"/>
          <w:szCs w:val="22"/>
          <w:u w:val="single"/>
        </w:rPr>
      </w:pPr>
    </w:p>
    <w:p w14:paraId="32B1C432" w14:textId="77777777" w:rsidR="002B58F0" w:rsidRPr="009204B0" w:rsidRDefault="002B58F0" w:rsidP="00E552C3">
      <w:pPr>
        <w:pStyle w:val="NormalWeb"/>
        <w:rPr>
          <w:color w:val="000000"/>
          <w:sz w:val="22"/>
          <w:szCs w:val="22"/>
          <w:u w:val="single"/>
        </w:rPr>
      </w:pPr>
      <w:bookmarkStart w:id="2" w:name="_Hlk94096227"/>
    </w:p>
    <w:p w14:paraId="0742DB14" w14:textId="3A5800AD" w:rsidR="00926327" w:rsidRPr="009204B0" w:rsidRDefault="006D570F" w:rsidP="00E552C3">
      <w:pPr>
        <w:pStyle w:val="NormalWeb"/>
        <w:rPr>
          <w:b/>
          <w:bCs/>
          <w:color w:val="000000"/>
          <w:sz w:val="32"/>
          <w:szCs w:val="32"/>
        </w:rPr>
      </w:pPr>
      <w:r w:rsidRPr="009204B0">
        <w:rPr>
          <w:b/>
          <w:bCs/>
          <w:color w:val="000000"/>
          <w:sz w:val="32"/>
          <w:szCs w:val="32"/>
          <w:u w:val="single"/>
        </w:rPr>
        <w:t>SECTION I </w:t>
      </w:r>
      <w:r w:rsidRPr="009204B0">
        <w:rPr>
          <w:b/>
          <w:bCs/>
          <w:color w:val="000000"/>
          <w:sz w:val="32"/>
          <w:szCs w:val="32"/>
        </w:rPr>
        <w:t>: TERMES DE REFERENCES</w:t>
      </w:r>
      <w:r w:rsidR="00573DB3" w:rsidRPr="009204B0">
        <w:rPr>
          <w:b/>
          <w:bCs/>
          <w:color w:val="000000"/>
          <w:sz w:val="32"/>
          <w:szCs w:val="32"/>
        </w:rPr>
        <w:t xml:space="preserve"> </w:t>
      </w:r>
    </w:p>
    <w:p w14:paraId="3A3D2A20" w14:textId="468A1517" w:rsidR="00926327" w:rsidRPr="009204B0" w:rsidRDefault="00926327" w:rsidP="00D17280">
      <w:pPr>
        <w:numPr>
          <w:ilvl w:val="0"/>
          <w:numId w:val="2"/>
        </w:numPr>
        <w:spacing w:before="100" w:beforeAutospacing="1" w:after="100" w:afterAutospacing="1" w:line="240" w:lineRule="auto"/>
        <w:ind w:hanging="371"/>
        <w:rPr>
          <w:rFonts w:ascii="Times New Roman" w:eastAsia="Times New Roman" w:hAnsi="Times New Roman" w:cs="Times New Roman"/>
          <w:b/>
          <w:bCs/>
          <w:color w:val="000000"/>
          <w:u w:val="single"/>
          <w:lang w:eastAsia="fr-CI"/>
        </w:rPr>
      </w:pPr>
      <w:r w:rsidRPr="009204B0">
        <w:rPr>
          <w:rFonts w:ascii="Times New Roman" w:eastAsia="Times New Roman" w:hAnsi="Times New Roman" w:cs="Times New Roman"/>
          <w:b/>
          <w:bCs/>
          <w:color w:val="000000"/>
          <w:u w:val="single"/>
          <w:lang w:eastAsia="fr-CI"/>
        </w:rPr>
        <w:t>Contexte et justification</w:t>
      </w:r>
      <w:r w:rsidR="00573DB3" w:rsidRPr="009204B0">
        <w:rPr>
          <w:rFonts w:ascii="Times New Roman" w:eastAsia="Times New Roman" w:hAnsi="Times New Roman" w:cs="Times New Roman"/>
          <w:b/>
          <w:bCs/>
          <w:color w:val="000000"/>
          <w:u w:val="single"/>
          <w:lang w:eastAsia="fr-CI"/>
        </w:rPr>
        <w:t xml:space="preserve"> </w:t>
      </w:r>
    </w:p>
    <w:p w14:paraId="7E48DC20" w14:textId="70D561F3" w:rsidR="00827380" w:rsidRPr="009204B0" w:rsidRDefault="00926327" w:rsidP="00827380">
      <w:pPr>
        <w:spacing w:line="276" w:lineRule="auto"/>
        <w:jc w:val="both"/>
        <w:rPr>
          <w:rFonts w:ascii="Times New Roman" w:eastAsia="Times New Roman" w:hAnsi="Times New Roman" w:cs="Times New Roman"/>
          <w:sz w:val="24"/>
          <w:szCs w:val="24"/>
          <w:lang w:eastAsia="fr-FR"/>
        </w:rPr>
      </w:pPr>
      <w:r w:rsidRPr="009204B0">
        <w:rPr>
          <w:rFonts w:ascii="Times New Roman" w:eastAsia="Times New Roman" w:hAnsi="Times New Roman" w:cs="Times New Roman"/>
          <w:sz w:val="24"/>
          <w:szCs w:val="24"/>
          <w:lang w:eastAsia="fr-FR"/>
        </w:rPr>
        <w:t>Alliance Nationale pour le développement et la santé, en abrégé « ONG Alliance Côte d’Ivoire » est une organisation non gouvernementale (ONG) de droit Ivoirien qui a démarré ses activités en Novembre 2005 qui œuvre dans le domaine de la santé communautaire et soutient les communautés dans la réponse au VIH, la Tuberculose et les autres pandémies mais également dans des domaines transversaux tels que les droits humains et le genre</w:t>
      </w:r>
      <w:r w:rsidR="00827380" w:rsidRPr="009204B0">
        <w:rPr>
          <w:rFonts w:ascii="Times New Roman" w:eastAsia="Times New Roman" w:hAnsi="Times New Roman" w:cs="Times New Roman"/>
          <w:sz w:val="24"/>
          <w:szCs w:val="24"/>
          <w:lang w:eastAsia="fr-FR"/>
        </w:rPr>
        <w:t>.</w:t>
      </w:r>
    </w:p>
    <w:p w14:paraId="1E709EE0" w14:textId="1ADC38EE" w:rsidR="00742FE8" w:rsidRPr="008519C3" w:rsidRDefault="00827380" w:rsidP="00827380">
      <w:pPr>
        <w:spacing w:line="276" w:lineRule="auto"/>
        <w:jc w:val="both"/>
        <w:rPr>
          <w:rFonts w:ascii="Times New Roman" w:hAnsi="Times New Roman" w:cs="Times New Roman"/>
          <w:b/>
          <w:sz w:val="24"/>
          <w:szCs w:val="24"/>
        </w:rPr>
      </w:pPr>
      <w:r w:rsidRPr="009204B0">
        <w:rPr>
          <w:rFonts w:ascii="Times New Roman" w:hAnsi="Times New Roman" w:cs="Times New Roman"/>
          <w:sz w:val="24"/>
          <w:szCs w:val="24"/>
        </w:rPr>
        <w:t>Pour la mise en œuvre intégrale du dispositif de l’approche READY, il est impératif de disposer d’un espace de convivialité au sein des SSSU-SAJ pour accroitre le taux de fréquentation des adolescents et jeunes afin de leur offrir les services dont ils ont besoin en matière de santé. C’est dans cette optique, qu</w:t>
      </w:r>
      <w:r w:rsidR="00737F32" w:rsidRPr="009204B0">
        <w:rPr>
          <w:rFonts w:ascii="Times New Roman" w:hAnsi="Times New Roman" w:cs="Times New Roman"/>
          <w:sz w:val="24"/>
          <w:szCs w:val="24"/>
        </w:rPr>
        <w:t xml:space="preserve">e l’ONG </w:t>
      </w:r>
      <w:r w:rsidRPr="009204B0">
        <w:rPr>
          <w:rFonts w:ascii="Times New Roman" w:hAnsi="Times New Roman" w:cs="Times New Roman"/>
          <w:sz w:val="24"/>
          <w:szCs w:val="24"/>
        </w:rPr>
        <w:t xml:space="preserve">Alliance Côte d’Ivoire en collaboration avec le PNSSU SAJ et l’assistance technique de la Direction des Infrastructures de l’Equipement et de la Maintenance (DIEM) a organisé une mission au cours de laquelle un recensement de </w:t>
      </w:r>
      <w:r w:rsidR="00E03AF6" w:rsidRPr="009204B0">
        <w:rPr>
          <w:rFonts w:ascii="Times New Roman" w:hAnsi="Times New Roman" w:cs="Times New Roman"/>
          <w:b/>
          <w:sz w:val="24"/>
          <w:szCs w:val="24"/>
        </w:rPr>
        <w:t>dix-huit</w:t>
      </w:r>
      <w:r w:rsidRPr="009204B0">
        <w:rPr>
          <w:rFonts w:ascii="Times New Roman" w:hAnsi="Times New Roman" w:cs="Times New Roman"/>
          <w:b/>
          <w:sz w:val="24"/>
          <w:szCs w:val="24"/>
        </w:rPr>
        <w:t xml:space="preserve"> (1</w:t>
      </w:r>
      <w:r w:rsidR="00E03AF6" w:rsidRPr="009204B0">
        <w:rPr>
          <w:rFonts w:ascii="Times New Roman" w:hAnsi="Times New Roman" w:cs="Times New Roman"/>
          <w:b/>
          <w:sz w:val="24"/>
          <w:szCs w:val="24"/>
        </w:rPr>
        <w:t>8</w:t>
      </w:r>
      <w:r w:rsidRPr="009204B0">
        <w:rPr>
          <w:rFonts w:ascii="Times New Roman" w:hAnsi="Times New Roman" w:cs="Times New Roman"/>
          <w:b/>
          <w:sz w:val="24"/>
          <w:szCs w:val="24"/>
        </w:rPr>
        <w:t>)</w:t>
      </w:r>
      <w:r w:rsidR="001E5B18" w:rsidRPr="009204B0">
        <w:rPr>
          <w:rFonts w:ascii="Times New Roman" w:hAnsi="Times New Roman" w:cs="Times New Roman"/>
          <w:b/>
          <w:sz w:val="24"/>
          <w:szCs w:val="24"/>
        </w:rPr>
        <w:t xml:space="preserve"> </w:t>
      </w:r>
      <w:r w:rsidRPr="009204B0">
        <w:rPr>
          <w:rFonts w:ascii="Times New Roman" w:hAnsi="Times New Roman" w:cs="Times New Roman"/>
          <w:b/>
          <w:sz w:val="24"/>
          <w:szCs w:val="24"/>
        </w:rPr>
        <w:t>districts</w:t>
      </w:r>
      <w:r w:rsidR="00E03AF6" w:rsidRPr="009204B0">
        <w:rPr>
          <w:rFonts w:ascii="Times New Roman" w:hAnsi="Times New Roman" w:cs="Times New Roman"/>
          <w:b/>
          <w:sz w:val="24"/>
          <w:szCs w:val="24"/>
        </w:rPr>
        <w:t xml:space="preserve"> sanitaires</w:t>
      </w:r>
      <w:r w:rsidR="001E5B18" w:rsidRPr="009204B0">
        <w:rPr>
          <w:rFonts w:ascii="Times New Roman" w:hAnsi="Times New Roman" w:cs="Times New Roman"/>
          <w:b/>
          <w:sz w:val="24"/>
          <w:szCs w:val="24"/>
        </w:rPr>
        <w:t xml:space="preserve"> ont été identifiés</w:t>
      </w:r>
      <w:r w:rsidR="00E03AF6" w:rsidRPr="009204B0">
        <w:rPr>
          <w:rFonts w:ascii="Times New Roman" w:hAnsi="Times New Roman" w:cs="Times New Roman"/>
          <w:b/>
          <w:sz w:val="24"/>
          <w:szCs w:val="24"/>
        </w:rPr>
        <w:t xml:space="preserve"> </w:t>
      </w:r>
      <w:r w:rsidRPr="009204B0">
        <w:rPr>
          <w:rFonts w:ascii="Times New Roman" w:hAnsi="Times New Roman" w:cs="Times New Roman"/>
          <w:b/>
          <w:sz w:val="24"/>
          <w:szCs w:val="24"/>
        </w:rPr>
        <w:t>pour l</w:t>
      </w:r>
      <w:r w:rsidR="002B2FC9">
        <w:rPr>
          <w:rFonts w:ascii="Times New Roman" w:hAnsi="Times New Roman" w:cs="Times New Roman"/>
          <w:b/>
          <w:sz w:val="24"/>
          <w:szCs w:val="24"/>
        </w:rPr>
        <w:t>e réaménagement</w:t>
      </w:r>
      <w:r w:rsidRPr="009204B0">
        <w:rPr>
          <w:rFonts w:ascii="Times New Roman" w:hAnsi="Times New Roman" w:cs="Times New Roman"/>
          <w:b/>
          <w:sz w:val="24"/>
          <w:szCs w:val="24"/>
        </w:rPr>
        <w:t xml:space="preserve"> de ses espaces SSSU-SAJ.</w:t>
      </w:r>
    </w:p>
    <w:p w14:paraId="764AAD37" w14:textId="77777777" w:rsidR="00926327" w:rsidRPr="009204B0" w:rsidRDefault="00926327" w:rsidP="0035726D">
      <w:pPr>
        <w:numPr>
          <w:ilvl w:val="0"/>
          <w:numId w:val="2"/>
        </w:numPr>
        <w:spacing w:before="100" w:beforeAutospacing="1" w:after="100" w:afterAutospacing="1" w:line="240" w:lineRule="auto"/>
        <w:ind w:hanging="371"/>
        <w:jc w:val="both"/>
        <w:rPr>
          <w:rFonts w:ascii="Times New Roman" w:eastAsia="Times New Roman" w:hAnsi="Times New Roman" w:cs="Times New Roman"/>
          <w:b/>
          <w:bCs/>
          <w:color w:val="000000"/>
          <w:sz w:val="24"/>
          <w:szCs w:val="24"/>
          <w:u w:val="single"/>
          <w:lang w:eastAsia="fr-CI"/>
        </w:rPr>
      </w:pPr>
      <w:r w:rsidRPr="009204B0">
        <w:rPr>
          <w:rFonts w:ascii="Times New Roman" w:eastAsia="Times New Roman" w:hAnsi="Times New Roman" w:cs="Times New Roman"/>
          <w:b/>
          <w:bCs/>
          <w:color w:val="000000"/>
          <w:sz w:val="24"/>
          <w:szCs w:val="24"/>
          <w:u w:val="single"/>
          <w:lang w:eastAsia="fr-CI"/>
        </w:rPr>
        <w:t>Objectifs</w:t>
      </w:r>
    </w:p>
    <w:p w14:paraId="6DFB06F9" w14:textId="77777777" w:rsidR="0035726D" w:rsidRPr="009204B0" w:rsidRDefault="00926327" w:rsidP="0035726D">
      <w:pPr>
        <w:numPr>
          <w:ilvl w:val="0"/>
          <w:numId w:val="23"/>
        </w:numPr>
        <w:spacing w:before="100" w:beforeAutospacing="1" w:after="100" w:afterAutospacing="1" w:line="240" w:lineRule="auto"/>
        <w:ind w:left="720" w:firstLine="273"/>
        <w:jc w:val="both"/>
        <w:rPr>
          <w:rFonts w:ascii="Times New Roman" w:eastAsia="Times New Roman" w:hAnsi="Times New Roman" w:cs="Times New Roman"/>
          <w:b/>
          <w:bCs/>
          <w:color w:val="000000"/>
          <w:sz w:val="24"/>
          <w:szCs w:val="24"/>
          <w:lang w:eastAsia="fr-CI"/>
        </w:rPr>
      </w:pPr>
      <w:r w:rsidRPr="009204B0">
        <w:rPr>
          <w:rFonts w:ascii="Times New Roman" w:eastAsia="Times New Roman" w:hAnsi="Times New Roman" w:cs="Times New Roman"/>
          <w:b/>
          <w:bCs/>
          <w:color w:val="000000"/>
          <w:sz w:val="24"/>
          <w:szCs w:val="24"/>
          <w:lang w:eastAsia="fr-CI"/>
        </w:rPr>
        <w:t xml:space="preserve">Objectif général </w:t>
      </w:r>
    </w:p>
    <w:p w14:paraId="6899715A" w14:textId="4A2291DF" w:rsidR="00926327" w:rsidRPr="009204B0" w:rsidRDefault="0035726D" w:rsidP="0035726D">
      <w:pPr>
        <w:spacing w:before="100" w:beforeAutospacing="1" w:after="100" w:afterAutospacing="1" w:line="276" w:lineRule="auto"/>
        <w:jc w:val="both"/>
        <w:rPr>
          <w:rFonts w:ascii="Times New Roman" w:eastAsia="Times New Roman" w:hAnsi="Times New Roman" w:cs="Times New Roman"/>
          <w:b/>
          <w:bCs/>
          <w:color w:val="000000"/>
          <w:sz w:val="24"/>
          <w:szCs w:val="24"/>
          <w:lang w:eastAsia="fr-CI"/>
        </w:rPr>
      </w:pPr>
      <w:r w:rsidRPr="009204B0">
        <w:rPr>
          <w:rFonts w:ascii="Times New Roman" w:hAnsi="Times New Roman" w:cs="Times New Roman"/>
          <w:sz w:val="24"/>
          <w:szCs w:val="24"/>
        </w:rPr>
        <w:t>La présente consultation a pour objet de sélectionner une entreprise spécialiste de Bâtiment et Travaux Publics</w:t>
      </w:r>
      <w:r w:rsidR="00742FE8" w:rsidRPr="009204B0">
        <w:rPr>
          <w:rFonts w:ascii="Times New Roman" w:hAnsi="Times New Roman" w:cs="Times New Roman"/>
          <w:sz w:val="24"/>
          <w:szCs w:val="24"/>
        </w:rPr>
        <w:t xml:space="preserve"> </w:t>
      </w:r>
      <w:r w:rsidRPr="009204B0">
        <w:rPr>
          <w:rFonts w:ascii="Times New Roman" w:hAnsi="Times New Roman" w:cs="Times New Roman"/>
          <w:sz w:val="24"/>
          <w:szCs w:val="24"/>
        </w:rPr>
        <w:t xml:space="preserve">ou toute entreprise ayant pour </w:t>
      </w:r>
      <w:r w:rsidRPr="009204B0">
        <w:rPr>
          <w:rFonts w:ascii="Times New Roman" w:hAnsi="Times New Roman" w:cs="Times New Roman"/>
          <w:b/>
          <w:bCs/>
          <w:sz w:val="24"/>
          <w:szCs w:val="24"/>
          <w:u w:val="single"/>
        </w:rPr>
        <w:t>activité principale</w:t>
      </w:r>
      <w:r w:rsidRPr="009204B0">
        <w:rPr>
          <w:rFonts w:ascii="Times New Roman" w:hAnsi="Times New Roman" w:cs="Times New Roman"/>
          <w:sz w:val="24"/>
          <w:szCs w:val="24"/>
        </w:rPr>
        <w:t xml:space="preserve"> les travaux en lien avec la construction et l’aménagement de conteneurs, qui effectuera les travaux de réhabilitation de</w:t>
      </w:r>
      <w:r w:rsidR="00827380" w:rsidRPr="009204B0">
        <w:rPr>
          <w:rFonts w:ascii="Times New Roman" w:hAnsi="Times New Roman" w:cs="Times New Roman"/>
          <w:sz w:val="24"/>
          <w:szCs w:val="24"/>
        </w:rPr>
        <w:t xml:space="preserve">s </w:t>
      </w:r>
      <w:r w:rsidRPr="009204B0">
        <w:rPr>
          <w:rFonts w:ascii="Times New Roman" w:hAnsi="Times New Roman" w:cs="Times New Roman"/>
          <w:sz w:val="24"/>
          <w:szCs w:val="24"/>
        </w:rPr>
        <w:t>espace</w:t>
      </w:r>
      <w:r w:rsidR="00827380" w:rsidRPr="009204B0">
        <w:rPr>
          <w:rFonts w:ascii="Times New Roman" w:hAnsi="Times New Roman" w:cs="Times New Roman"/>
          <w:sz w:val="24"/>
          <w:szCs w:val="24"/>
        </w:rPr>
        <w:t>s</w:t>
      </w:r>
      <w:r w:rsidRPr="009204B0">
        <w:rPr>
          <w:rFonts w:ascii="Times New Roman" w:hAnsi="Times New Roman" w:cs="Times New Roman"/>
          <w:sz w:val="24"/>
          <w:szCs w:val="24"/>
        </w:rPr>
        <w:t xml:space="preserve"> de convivialité identifié</w:t>
      </w:r>
      <w:r w:rsidR="00827380" w:rsidRPr="009204B0">
        <w:rPr>
          <w:rFonts w:ascii="Times New Roman" w:hAnsi="Times New Roman" w:cs="Times New Roman"/>
          <w:sz w:val="24"/>
          <w:szCs w:val="24"/>
        </w:rPr>
        <w:t>s dans les différents SSSU SAJ</w:t>
      </w:r>
      <w:r w:rsidRPr="009204B0">
        <w:rPr>
          <w:rFonts w:ascii="Times New Roman" w:hAnsi="Times New Roman" w:cs="Times New Roman"/>
          <w:sz w:val="24"/>
          <w:szCs w:val="24"/>
        </w:rPr>
        <w:t>.</w:t>
      </w:r>
    </w:p>
    <w:p w14:paraId="619E8480" w14:textId="77777777" w:rsidR="00926327" w:rsidRPr="006D0226" w:rsidRDefault="00926327" w:rsidP="0035726D">
      <w:pPr>
        <w:numPr>
          <w:ilvl w:val="0"/>
          <w:numId w:val="23"/>
        </w:numPr>
        <w:spacing w:before="100" w:beforeAutospacing="1" w:after="100" w:afterAutospacing="1" w:line="240" w:lineRule="auto"/>
        <w:ind w:left="993"/>
        <w:jc w:val="both"/>
        <w:rPr>
          <w:rFonts w:ascii="Times New Roman" w:eastAsia="Times New Roman" w:hAnsi="Times New Roman" w:cs="Times New Roman"/>
          <w:b/>
          <w:bCs/>
          <w:color w:val="000000"/>
          <w:sz w:val="24"/>
          <w:szCs w:val="24"/>
          <w:u w:val="single"/>
          <w:lang w:eastAsia="fr-CI"/>
        </w:rPr>
      </w:pPr>
      <w:r w:rsidRPr="006D0226">
        <w:rPr>
          <w:rFonts w:ascii="Times New Roman" w:eastAsia="Times New Roman" w:hAnsi="Times New Roman" w:cs="Times New Roman"/>
          <w:b/>
          <w:bCs/>
          <w:color w:val="000000"/>
          <w:sz w:val="24"/>
          <w:szCs w:val="24"/>
          <w:u w:val="single"/>
          <w:lang w:eastAsia="fr-CI"/>
        </w:rPr>
        <w:t xml:space="preserve">Objectifs spécifiques  </w:t>
      </w:r>
    </w:p>
    <w:p w14:paraId="63E82F4A" w14:textId="77777777" w:rsidR="005641C6" w:rsidRPr="009204B0" w:rsidRDefault="005641C6" w:rsidP="005641C6">
      <w:pPr>
        <w:spacing w:before="100" w:beforeAutospacing="1" w:after="100" w:afterAutospacing="1" w:line="240" w:lineRule="auto"/>
        <w:jc w:val="both"/>
        <w:rPr>
          <w:rFonts w:ascii="Times New Roman" w:eastAsia="Times New Roman" w:hAnsi="Times New Roman" w:cs="Times New Roman"/>
          <w:sz w:val="24"/>
          <w:szCs w:val="24"/>
          <w:lang w:eastAsia="fr-FR"/>
        </w:rPr>
      </w:pPr>
      <w:r w:rsidRPr="009204B0">
        <w:rPr>
          <w:rFonts w:ascii="Times New Roman" w:hAnsi="Times New Roman" w:cs="Times New Roman"/>
          <w:sz w:val="24"/>
          <w:szCs w:val="24"/>
        </w:rPr>
        <w:t xml:space="preserve">Les SSSU-SAJ sont des bâtiments administratifs composés généralement de différents bureaux et font partie du patrimoine du ministère de la santé. </w:t>
      </w:r>
      <w:r w:rsidRPr="009204B0">
        <w:rPr>
          <w:rFonts w:ascii="Times New Roman" w:eastAsia="Times New Roman" w:hAnsi="Times New Roman" w:cs="Times New Roman"/>
          <w:sz w:val="24"/>
          <w:szCs w:val="24"/>
          <w:lang w:eastAsia="fr-FR"/>
        </w:rPr>
        <w:t>De façon spécifique, les objectifs à atteindre sont les suivants :</w:t>
      </w:r>
    </w:p>
    <w:p w14:paraId="505B3D30" w14:textId="5ACC4197" w:rsidR="00732884" w:rsidRPr="00D7402F" w:rsidRDefault="005641C6" w:rsidP="006D0226">
      <w:pPr>
        <w:pStyle w:val="Paragraphedeliste"/>
        <w:numPr>
          <w:ilvl w:val="0"/>
          <w:numId w:val="48"/>
        </w:numPr>
        <w:spacing w:before="100" w:beforeAutospacing="1" w:after="100" w:afterAutospacing="1" w:line="240" w:lineRule="auto"/>
        <w:jc w:val="both"/>
        <w:rPr>
          <w:rFonts w:ascii="Times New Roman" w:eastAsia="Times New Roman" w:hAnsi="Times New Roman" w:cs="Times New Roman"/>
          <w:sz w:val="24"/>
          <w:szCs w:val="24"/>
          <w:lang w:val="fr-FR" w:eastAsia="fr-FR"/>
        </w:rPr>
      </w:pPr>
      <w:r w:rsidRPr="00D7402F">
        <w:rPr>
          <w:rFonts w:ascii="Times New Roman" w:hAnsi="Times New Roman" w:cs="Times New Roman"/>
          <w:sz w:val="24"/>
          <w:szCs w:val="24"/>
          <w:lang w:val="fr-FR"/>
        </w:rPr>
        <w:t xml:space="preserve">Réhabiliter </w:t>
      </w:r>
      <w:r w:rsidR="006D0226" w:rsidRPr="00D7402F">
        <w:rPr>
          <w:rFonts w:ascii="Times New Roman" w:hAnsi="Times New Roman" w:cs="Times New Roman"/>
          <w:sz w:val="24"/>
          <w:szCs w:val="24"/>
          <w:lang w:val="fr-FR"/>
        </w:rPr>
        <w:t>quinze</w:t>
      </w:r>
      <w:r w:rsidRPr="00D7402F">
        <w:rPr>
          <w:rFonts w:ascii="Times New Roman" w:hAnsi="Times New Roman" w:cs="Times New Roman"/>
          <w:sz w:val="24"/>
          <w:szCs w:val="24"/>
          <w:lang w:val="fr-FR"/>
        </w:rPr>
        <w:t xml:space="preserve"> (</w:t>
      </w:r>
      <w:r w:rsidR="006D0226" w:rsidRPr="00D7402F">
        <w:rPr>
          <w:rFonts w:ascii="Times New Roman" w:hAnsi="Times New Roman" w:cs="Times New Roman"/>
          <w:sz w:val="24"/>
          <w:szCs w:val="24"/>
          <w:lang w:val="fr-FR"/>
        </w:rPr>
        <w:t>15</w:t>
      </w:r>
      <w:r w:rsidRPr="00D7402F">
        <w:rPr>
          <w:rFonts w:ascii="Times New Roman" w:hAnsi="Times New Roman" w:cs="Times New Roman"/>
          <w:sz w:val="24"/>
          <w:szCs w:val="24"/>
          <w:lang w:val="fr-FR"/>
        </w:rPr>
        <w:t>) conteneurs qui seront utilisés comme salle conviviale (</w:t>
      </w:r>
      <w:r w:rsidR="006D0226" w:rsidRPr="00D7402F">
        <w:rPr>
          <w:rFonts w:ascii="Times New Roman" w:hAnsi="Times New Roman" w:cs="Times New Roman"/>
          <w:sz w:val="24"/>
          <w:szCs w:val="24"/>
          <w:lang w:val="fr-FR"/>
        </w:rPr>
        <w:t>Fresco, Lakota, Guéyo, Méagui, Buyo, Minignan, Ouangolodougou, Niakaradougou, M’bahiakro, Prikro, Bouna, Béttié, M’bengué, Nassian, Doropo</w:t>
      </w:r>
      <w:r w:rsidRPr="00D7402F">
        <w:rPr>
          <w:rFonts w:ascii="Times New Roman" w:hAnsi="Times New Roman" w:cs="Times New Roman"/>
          <w:sz w:val="24"/>
          <w:szCs w:val="24"/>
          <w:lang w:val="fr-FR"/>
        </w:rPr>
        <w:t xml:space="preserve">) et </w:t>
      </w:r>
      <w:r w:rsidR="006D0226" w:rsidRPr="00D7402F">
        <w:rPr>
          <w:rFonts w:ascii="Times New Roman" w:hAnsi="Times New Roman" w:cs="Times New Roman"/>
          <w:sz w:val="24"/>
          <w:szCs w:val="24"/>
          <w:lang w:val="fr-FR"/>
        </w:rPr>
        <w:t>trois</w:t>
      </w:r>
      <w:r w:rsidRPr="00D7402F">
        <w:rPr>
          <w:rFonts w:ascii="Times New Roman" w:hAnsi="Times New Roman" w:cs="Times New Roman"/>
          <w:sz w:val="24"/>
          <w:szCs w:val="24"/>
          <w:lang w:val="fr-FR"/>
        </w:rPr>
        <w:t xml:space="preserve"> (0</w:t>
      </w:r>
      <w:r w:rsidR="006D0226" w:rsidRPr="00D7402F">
        <w:rPr>
          <w:rFonts w:ascii="Times New Roman" w:hAnsi="Times New Roman" w:cs="Times New Roman"/>
          <w:sz w:val="24"/>
          <w:szCs w:val="24"/>
          <w:lang w:val="fr-FR"/>
        </w:rPr>
        <w:t>3</w:t>
      </w:r>
      <w:r w:rsidRPr="00D7402F">
        <w:rPr>
          <w:rFonts w:ascii="Times New Roman" w:hAnsi="Times New Roman" w:cs="Times New Roman"/>
          <w:sz w:val="24"/>
          <w:szCs w:val="24"/>
          <w:lang w:val="fr-FR"/>
        </w:rPr>
        <w:t>) bâtiment</w:t>
      </w:r>
      <w:r w:rsidR="006D0226" w:rsidRPr="00D7402F">
        <w:rPr>
          <w:rFonts w:ascii="Times New Roman" w:hAnsi="Times New Roman" w:cs="Times New Roman"/>
          <w:sz w:val="24"/>
          <w:szCs w:val="24"/>
          <w:lang w:val="fr-FR"/>
        </w:rPr>
        <w:t>s</w:t>
      </w:r>
      <w:r w:rsidRPr="00D7402F">
        <w:rPr>
          <w:rFonts w:ascii="Times New Roman" w:hAnsi="Times New Roman" w:cs="Times New Roman"/>
          <w:sz w:val="24"/>
          <w:szCs w:val="24"/>
          <w:lang w:val="fr-FR"/>
        </w:rPr>
        <w:t xml:space="preserve"> (</w:t>
      </w:r>
      <w:r w:rsidR="00D7402F">
        <w:rPr>
          <w:rFonts w:ascii="Times New Roman" w:hAnsi="Times New Roman" w:cs="Times New Roman"/>
          <w:sz w:val="24"/>
          <w:szCs w:val="24"/>
          <w:lang w:val="fr-FR"/>
        </w:rPr>
        <w:t>Tengréla, Sinématiali, Téhini</w:t>
      </w:r>
      <w:r w:rsidRPr="00D7402F">
        <w:rPr>
          <w:rFonts w:ascii="Times New Roman" w:hAnsi="Times New Roman" w:cs="Times New Roman"/>
          <w:sz w:val="24"/>
          <w:szCs w:val="24"/>
          <w:lang w:val="fr-FR"/>
        </w:rPr>
        <w:t>).</w:t>
      </w:r>
    </w:p>
    <w:p w14:paraId="00E540CA" w14:textId="5E838DF0" w:rsidR="0035726D" w:rsidRPr="006D0226" w:rsidRDefault="0035726D" w:rsidP="00A108C2">
      <w:pPr>
        <w:pStyle w:val="Paragraphedeliste"/>
        <w:numPr>
          <w:ilvl w:val="0"/>
          <w:numId w:val="48"/>
        </w:numPr>
        <w:spacing w:after="0" w:line="240" w:lineRule="auto"/>
        <w:ind w:left="714" w:hanging="357"/>
        <w:jc w:val="both"/>
        <w:rPr>
          <w:rFonts w:ascii="Times New Roman" w:eastAsia="Times New Roman" w:hAnsi="Times New Roman" w:cs="Times New Roman"/>
          <w:sz w:val="24"/>
          <w:szCs w:val="24"/>
          <w:lang w:val="fr-FR" w:eastAsia="fr-FR"/>
        </w:rPr>
      </w:pPr>
      <w:r w:rsidRPr="006D0226">
        <w:rPr>
          <w:rFonts w:ascii="Times New Roman" w:hAnsi="Times New Roman" w:cs="Times New Roman"/>
          <w:sz w:val="24"/>
          <w:szCs w:val="24"/>
          <w:lang w:val="fr-FR"/>
        </w:rPr>
        <w:t>Réaliser les travaux de</w:t>
      </w:r>
      <w:r w:rsidR="006D0226" w:rsidRPr="006D0226">
        <w:rPr>
          <w:rFonts w:ascii="Times New Roman" w:hAnsi="Times New Roman" w:cs="Times New Roman"/>
          <w:sz w:val="24"/>
          <w:szCs w:val="24"/>
          <w:lang w:val="fr-FR"/>
        </w:rPr>
        <w:t xml:space="preserve"> chaudronnerie,</w:t>
      </w:r>
      <w:r w:rsidR="00732884" w:rsidRPr="006D0226">
        <w:rPr>
          <w:rFonts w:ascii="Times New Roman" w:hAnsi="Times New Roman" w:cs="Times New Roman"/>
          <w:sz w:val="24"/>
          <w:szCs w:val="24"/>
          <w:lang w:val="fr-FR"/>
        </w:rPr>
        <w:t xml:space="preserve"> menuiserie,</w:t>
      </w:r>
      <w:r w:rsidRPr="006D0226">
        <w:rPr>
          <w:rFonts w:ascii="Times New Roman" w:hAnsi="Times New Roman" w:cs="Times New Roman"/>
          <w:sz w:val="24"/>
          <w:szCs w:val="24"/>
          <w:lang w:val="fr-FR"/>
        </w:rPr>
        <w:t xml:space="preserve"> plomberie</w:t>
      </w:r>
      <w:r w:rsidR="00732884" w:rsidRPr="006D0226">
        <w:rPr>
          <w:rFonts w:ascii="Times New Roman" w:hAnsi="Times New Roman" w:cs="Times New Roman"/>
          <w:sz w:val="24"/>
          <w:szCs w:val="24"/>
          <w:lang w:val="fr-FR"/>
        </w:rPr>
        <w:t xml:space="preserve">, peinture </w:t>
      </w:r>
      <w:r w:rsidRPr="006D0226">
        <w:rPr>
          <w:rFonts w:ascii="Times New Roman" w:hAnsi="Times New Roman" w:cs="Times New Roman"/>
          <w:sz w:val="24"/>
          <w:szCs w:val="24"/>
          <w:lang w:val="fr-FR"/>
        </w:rPr>
        <w:t>et d’électricité</w:t>
      </w:r>
      <w:r w:rsidR="006D0226">
        <w:rPr>
          <w:rFonts w:ascii="Times New Roman" w:hAnsi="Times New Roman" w:cs="Times New Roman"/>
          <w:sz w:val="24"/>
          <w:szCs w:val="24"/>
          <w:lang w:val="fr-FR"/>
        </w:rPr>
        <w:t>.</w:t>
      </w:r>
    </w:p>
    <w:p w14:paraId="36B3DBF8" w14:textId="0A0428E1" w:rsidR="006D0226" w:rsidRPr="008519C3" w:rsidRDefault="006D0226" w:rsidP="006D0226">
      <w:pPr>
        <w:pStyle w:val="Paragraphedeliste"/>
        <w:spacing w:after="0" w:line="240" w:lineRule="auto"/>
        <w:ind w:left="714"/>
        <w:jc w:val="both"/>
        <w:rPr>
          <w:rFonts w:ascii="Times New Roman" w:eastAsia="Times New Roman" w:hAnsi="Times New Roman" w:cs="Times New Roman"/>
          <w:sz w:val="2"/>
          <w:szCs w:val="2"/>
          <w:lang w:val="fr-FR" w:eastAsia="fr-FR"/>
        </w:rPr>
      </w:pPr>
    </w:p>
    <w:p w14:paraId="4AFE225B" w14:textId="0243719C" w:rsidR="00732884" w:rsidRDefault="00732884" w:rsidP="00A108C2">
      <w:pPr>
        <w:spacing w:after="0" w:line="240" w:lineRule="auto"/>
        <w:jc w:val="both"/>
        <w:rPr>
          <w:rFonts w:ascii="Times New Roman" w:hAnsi="Times New Roman" w:cs="Times New Roman"/>
          <w:sz w:val="24"/>
          <w:szCs w:val="24"/>
        </w:rPr>
      </w:pPr>
      <w:r w:rsidRPr="009204B0">
        <w:rPr>
          <w:rFonts w:ascii="Times New Roman" w:hAnsi="Times New Roman" w:cs="Times New Roman"/>
          <w:sz w:val="24"/>
          <w:szCs w:val="24"/>
        </w:rPr>
        <w:t>Les documents et plans faisant état de ses travaux sont en annexe.</w:t>
      </w:r>
    </w:p>
    <w:p w14:paraId="79DBA989" w14:textId="77777777" w:rsidR="008519C3" w:rsidRDefault="008519C3" w:rsidP="00A108C2">
      <w:pPr>
        <w:spacing w:after="0" w:line="240" w:lineRule="auto"/>
        <w:jc w:val="both"/>
        <w:rPr>
          <w:rFonts w:ascii="Times New Roman" w:hAnsi="Times New Roman" w:cs="Times New Roman"/>
          <w:sz w:val="2"/>
          <w:szCs w:val="2"/>
        </w:rPr>
      </w:pPr>
    </w:p>
    <w:p w14:paraId="5FD7E783" w14:textId="77777777" w:rsidR="008519C3" w:rsidRDefault="008519C3" w:rsidP="00A108C2">
      <w:pPr>
        <w:spacing w:after="0" w:line="240" w:lineRule="auto"/>
        <w:jc w:val="both"/>
        <w:rPr>
          <w:rFonts w:ascii="Times New Roman" w:hAnsi="Times New Roman" w:cs="Times New Roman"/>
          <w:sz w:val="2"/>
          <w:szCs w:val="2"/>
        </w:rPr>
      </w:pPr>
    </w:p>
    <w:p w14:paraId="4C711FA0" w14:textId="77777777" w:rsidR="008519C3" w:rsidRDefault="008519C3" w:rsidP="00A108C2">
      <w:pPr>
        <w:spacing w:after="0" w:line="240" w:lineRule="auto"/>
        <w:jc w:val="both"/>
        <w:rPr>
          <w:rFonts w:ascii="Times New Roman" w:hAnsi="Times New Roman" w:cs="Times New Roman"/>
          <w:sz w:val="2"/>
          <w:szCs w:val="2"/>
        </w:rPr>
      </w:pPr>
    </w:p>
    <w:p w14:paraId="19734994" w14:textId="77777777" w:rsidR="008519C3" w:rsidRDefault="008519C3" w:rsidP="00A108C2">
      <w:pPr>
        <w:spacing w:after="0" w:line="240" w:lineRule="auto"/>
        <w:jc w:val="both"/>
        <w:rPr>
          <w:rFonts w:ascii="Times New Roman" w:hAnsi="Times New Roman" w:cs="Times New Roman"/>
          <w:sz w:val="2"/>
          <w:szCs w:val="2"/>
        </w:rPr>
      </w:pPr>
    </w:p>
    <w:p w14:paraId="328E75D6" w14:textId="77777777" w:rsidR="008519C3" w:rsidRDefault="008519C3" w:rsidP="00A108C2">
      <w:pPr>
        <w:spacing w:after="0" w:line="240" w:lineRule="auto"/>
        <w:jc w:val="both"/>
        <w:rPr>
          <w:rFonts w:ascii="Times New Roman" w:hAnsi="Times New Roman" w:cs="Times New Roman"/>
          <w:sz w:val="2"/>
          <w:szCs w:val="2"/>
        </w:rPr>
      </w:pPr>
    </w:p>
    <w:p w14:paraId="69F9021A" w14:textId="77777777" w:rsidR="008519C3" w:rsidRDefault="008519C3" w:rsidP="00A108C2">
      <w:pPr>
        <w:spacing w:after="0" w:line="240" w:lineRule="auto"/>
        <w:jc w:val="both"/>
        <w:rPr>
          <w:rFonts w:ascii="Times New Roman" w:hAnsi="Times New Roman" w:cs="Times New Roman"/>
          <w:sz w:val="2"/>
          <w:szCs w:val="2"/>
        </w:rPr>
      </w:pPr>
    </w:p>
    <w:p w14:paraId="7B23D665" w14:textId="77777777" w:rsidR="008519C3" w:rsidRPr="008519C3" w:rsidRDefault="008519C3" w:rsidP="00A108C2">
      <w:pPr>
        <w:spacing w:after="0" w:line="240" w:lineRule="auto"/>
        <w:jc w:val="both"/>
        <w:rPr>
          <w:rFonts w:ascii="Times New Roman" w:hAnsi="Times New Roman" w:cs="Times New Roman"/>
          <w:sz w:val="2"/>
          <w:szCs w:val="2"/>
        </w:rPr>
      </w:pPr>
    </w:p>
    <w:p w14:paraId="68D7C232" w14:textId="77777777" w:rsidR="00926327" w:rsidRPr="006D0226" w:rsidRDefault="00926327" w:rsidP="00A108C2">
      <w:pPr>
        <w:numPr>
          <w:ilvl w:val="0"/>
          <w:numId w:val="2"/>
        </w:numPr>
        <w:spacing w:after="0" w:line="240" w:lineRule="auto"/>
        <w:ind w:left="1078" w:hanging="369"/>
        <w:rPr>
          <w:rFonts w:ascii="Times New Roman" w:eastAsia="Times New Roman" w:hAnsi="Times New Roman" w:cs="Times New Roman"/>
          <w:b/>
          <w:bCs/>
          <w:color w:val="000000"/>
          <w:sz w:val="24"/>
          <w:szCs w:val="24"/>
          <w:u w:val="single"/>
          <w:lang w:eastAsia="fr-CI"/>
        </w:rPr>
      </w:pPr>
      <w:r w:rsidRPr="006D0226">
        <w:rPr>
          <w:rFonts w:ascii="Times New Roman" w:eastAsia="Times New Roman" w:hAnsi="Times New Roman" w:cs="Times New Roman"/>
          <w:b/>
          <w:bCs/>
          <w:color w:val="000000"/>
          <w:sz w:val="24"/>
          <w:szCs w:val="24"/>
          <w:u w:val="single"/>
          <w:lang w:eastAsia="fr-CI"/>
        </w:rPr>
        <w:t>Résultats attendus</w:t>
      </w:r>
    </w:p>
    <w:p w14:paraId="43926282" w14:textId="77777777" w:rsidR="006D0226" w:rsidRPr="009204B0" w:rsidRDefault="006D0226" w:rsidP="006D0226">
      <w:pPr>
        <w:spacing w:after="0" w:line="240" w:lineRule="auto"/>
        <w:ind w:left="709"/>
        <w:rPr>
          <w:rFonts w:ascii="Times New Roman" w:eastAsia="Times New Roman" w:hAnsi="Times New Roman" w:cs="Times New Roman"/>
          <w:b/>
          <w:bCs/>
          <w:color w:val="000000"/>
          <w:u w:val="single"/>
          <w:lang w:eastAsia="fr-CI"/>
        </w:rPr>
      </w:pPr>
    </w:p>
    <w:p w14:paraId="54F25F1E" w14:textId="27910A08" w:rsidR="0035726D" w:rsidRPr="009204B0" w:rsidRDefault="0035726D" w:rsidP="0035726D">
      <w:pPr>
        <w:jc w:val="both"/>
        <w:rPr>
          <w:rFonts w:ascii="Times New Roman" w:hAnsi="Times New Roman" w:cs="Times New Roman"/>
          <w:bCs/>
          <w:sz w:val="24"/>
          <w:szCs w:val="24"/>
        </w:rPr>
      </w:pPr>
      <w:r w:rsidRPr="009204B0">
        <w:rPr>
          <w:rFonts w:ascii="Times New Roman" w:hAnsi="Times New Roman" w:cs="Times New Roman"/>
          <w:bCs/>
          <w:sz w:val="24"/>
          <w:szCs w:val="24"/>
        </w:rPr>
        <w:t xml:space="preserve">Le résultat attendu dans le cadre de cet appel d’offres est de sélectionner à l’issue de ce processus, un prestataire qui réalisera les travaux </w:t>
      </w:r>
      <w:r w:rsidRPr="009204B0">
        <w:rPr>
          <w:rFonts w:ascii="Times New Roman" w:hAnsi="Times New Roman" w:cs="Times New Roman"/>
          <w:sz w:val="24"/>
          <w:szCs w:val="24"/>
        </w:rPr>
        <w:t>d’aménagement d</w:t>
      </w:r>
      <w:r w:rsidR="00732884" w:rsidRPr="009204B0">
        <w:rPr>
          <w:rFonts w:ascii="Times New Roman" w:hAnsi="Times New Roman" w:cs="Times New Roman"/>
          <w:sz w:val="24"/>
          <w:szCs w:val="24"/>
        </w:rPr>
        <w:t xml:space="preserve">es espaces </w:t>
      </w:r>
      <w:r w:rsidRPr="009204B0">
        <w:rPr>
          <w:rFonts w:ascii="Times New Roman" w:hAnsi="Times New Roman" w:cs="Times New Roman"/>
          <w:sz w:val="24"/>
          <w:szCs w:val="24"/>
        </w:rPr>
        <w:t>de convivialité</w:t>
      </w:r>
      <w:r w:rsidR="00732884" w:rsidRPr="009204B0">
        <w:rPr>
          <w:rFonts w:ascii="Times New Roman" w:hAnsi="Times New Roman" w:cs="Times New Roman"/>
          <w:sz w:val="24"/>
          <w:szCs w:val="24"/>
        </w:rPr>
        <w:t xml:space="preserve"> identifiés au sein de ces SSSU SAJ</w:t>
      </w:r>
      <w:r w:rsidRPr="009204B0">
        <w:rPr>
          <w:rFonts w:ascii="Times New Roman" w:hAnsi="Times New Roman" w:cs="Times New Roman"/>
          <w:sz w:val="24"/>
          <w:szCs w:val="24"/>
        </w:rPr>
        <w:t xml:space="preserve"> à travers l’</w:t>
      </w:r>
      <w:r w:rsidR="00732884" w:rsidRPr="009204B0">
        <w:rPr>
          <w:rFonts w:ascii="Times New Roman" w:hAnsi="Times New Roman" w:cs="Times New Roman"/>
          <w:sz w:val="24"/>
          <w:szCs w:val="24"/>
        </w:rPr>
        <w:t xml:space="preserve">aménagement et l’équipement de </w:t>
      </w:r>
      <w:r w:rsidR="00D7402F">
        <w:rPr>
          <w:rFonts w:ascii="Times New Roman" w:hAnsi="Times New Roman" w:cs="Times New Roman"/>
          <w:sz w:val="24"/>
          <w:szCs w:val="24"/>
        </w:rPr>
        <w:t>quinze</w:t>
      </w:r>
      <w:r w:rsidR="00732884" w:rsidRPr="009204B0">
        <w:rPr>
          <w:rFonts w:ascii="Times New Roman" w:hAnsi="Times New Roman" w:cs="Times New Roman"/>
          <w:sz w:val="24"/>
          <w:szCs w:val="24"/>
        </w:rPr>
        <w:t xml:space="preserve"> (</w:t>
      </w:r>
      <w:r w:rsidR="00D7402F">
        <w:rPr>
          <w:rFonts w:ascii="Times New Roman" w:hAnsi="Times New Roman" w:cs="Times New Roman"/>
          <w:sz w:val="24"/>
          <w:szCs w:val="24"/>
        </w:rPr>
        <w:t>15</w:t>
      </w:r>
      <w:r w:rsidR="00732884" w:rsidRPr="009204B0">
        <w:rPr>
          <w:rFonts w:ascii="Times New Roman" w:hAnsi="Times New Roman" w:cs="Times New Roman"/>
          <w:sz w:val="24"/>
          <w:szCs w:val="24"/>
        </w:rPr>
        <w:t>) conteneurs</w:t>
      </w:r>
      <w:r w:rsidR="00D7402F">
        <w:rPr>
          <w:rFonts w:ascii="Times New Roman" w:hAnsi="Times New Roman" w:cs="Times New Roman"/>
          <w:sz w:val="24"/>
          <w:szCs w:val="24"/>
        </w:rPr>
        <w:t xml:space="preserve"> dont douze (12)</w:t>
      </w:r>
      <w:r w:rsidR="00732884" w:rsidRPr="009204B0">
        <w:rPr>
          <w:rFonts w:ascii="Times New Roman" w:hAnsi="Times New Roman" w:cs="Times New Roman"/>
          <w:sz w:val="24"/>
          <w:szCs w:val="24"/>
        </w:rPr>
        <w:t xml:space="preserve"> mis à disposition</w:t>
      </w:r>
      <w:r w:rsidR="00EB142F">
        <w:rPr>
          <w:rFonts w:ascii="Times New Roman" w:hAnsi="Times New Roman" w:cs="Times New Roman"/>
          <w:sz w:val="24"/>
          <w:szCs w:val="24"/>
        </w:rPr>
        <w:t xml:space="preserve"> et trois (03) devront être acquis par le soumissionnaire. Nous aurons également</w:t>
      </w:r>
      <w:r w:rsidR="00732884" w:rsidRPr="009204B0">
        <w:rPr>
          <w:rFonts w:ascii="Times New Roman" w:hAnsi="Times New Roman" w:cs="Times New Roman"/>
          <w:sz w:val="24"/>
          <w:szCs w:val="24"/>
        </w:rPr>
        <w:t xml:space="preserve"> la réhabilitation d</w:t>
      </w:r>
      <w:r w:rsidR="00EB142F">
        <w:rPr>
          <w:rFonts w:ascii="Times New Roman" w:hAnsi="Times New Roman" w:cs="Times New Roman"/>
          <w:sz w:val="24"/>
          <w:szCs w:val="24"/>
        </w:rPr>
        <w:t>e trois</w:t>
      </w:r>
      <w:r w:rsidR="00732884" w:rsidRPr="009204B0">
        <w:rPr>
          <w:rFonts w:ascii="Times New Roman" w:hAnsi="Times New Roman" w:cs="Times New Roman"/>
          <w:sz w:val="24"/>
          <w:szCs w:val="24"/>
        </w:rPr>
        <w:t xml:space="preserve"> (0</w:t>
      </w:r>
      <w:r w:rsidR="00EB142F">
        <w:rPr>
          <w:rFonts w:ascii="Times New Roman" w:hAnsi="Times New Roman" w:cs="Times New Roman"/>
          <w:sz w:val="24"/>
          <w:szCs w:val="24"/>
        </w:rPr>
        <w:t>3</w:t>
      </w:r>
      <w:r w:rsidR="00732884" w:rsidRPr="009204B0">
        <w:rPr>
          <w:rFonts w:ascii="Times New Roman" w:hAnsi="Times New Roman" w:cs="Times New Roman"/>
          <w:sz w:val="24"/>
          <w:szCs w:val="24"/>
        </w:rPr>
        <w:t>) bâtiment</w:t>
      </w:r>
      <w:r w:rsidR="00651969">
        <w:rPr>
          <w:rFonts w:ascii="Times New Roman" w:hAnsi="Times New Roman" w:cs="Times New Roman"/>
          <w:sz w:val="24"/>
          <w:szCs w:val="24"/>
        </w:rPr>
        <w:t>s</w:t>
      </w:r>
      <w:r w:rsidR="00732884" w:rsidRPr="009204B0">
        <w:rPr>
          <w:rFonts w:ascii="Times New Roman" w:hAnsi="Times New Roman" w:cs="Times New Roman"/>
          <w:sz w:val="24"/>
          <w:szCs w:val="24"/>
        </w:rPr>
        <w:t xml:space="preserve"> conformément aux plans de réalisation transmis.</w:t>
      </w:r>
    </w:p>
    <w:p w14:paraId="35AD5871" w14:textId="55345D76" w:rsidR="00926327" w:rsidRPr="009204B0" w:rsidRDefault="00926327" w:rsidP="00EB561E">
      <w:pPr>
        <w:numPr>
          <w:ilvl w:val="0"/>
          <w:numId w:val="2"/>
        </w:numPr>
        <w:spacing w:before="100" w:beforeAutospacing="1" w:after="100" w:afterAutospacing="1" w:line="240" w:lineRule="auto"/>
        <w:ind w:hanging="371"/>
        <w:rPr>
          <w:rFonts w:ascii="Times New Roman" w:eastAsia="Times New Roman" w:hAnsi="Times New Roman" w:cs="Times New Roman"/>
          <w:b/>
          <w:bCs/>
          <w:color w:val="000000"/>
          <w:u w:val="single"/>
          <w:lang w:eastAsia="fr-CI"/>
        </w:rPr>
      </w:pPr>
      <w:r w:rsidRPr="009204B0">
        <w:rPr>
          <w:rFonts w:ascii="Times New Roman" w:eastAsia="Times New Roman" w:hAnsi="Times New Roman" w:cs="Times New Roman"/>
          <w:b/>
          <w:bCs/>
          <w:color w:val="000000"/>
          <w:u w:val="single"/>
          <w:lang w:eastAsia="fr-CI"/>
        </w:rPr>
        <w:t>Profil des soumissionnaires</w:t>
      </w:r>
    </w:p>
    <w:p w14:paraId="5434159D" w14:textId="6544AFE3" w:rsidR="00AE694E" w:rsidRPr="009204B0" w:rsidRDefault="00926327" w:rsidP="0035726D">
      <w:pPr>
        <w:spacing w:after="294"/>
        <w:jc w:val="both"/>
        <w:rPr>
          <w:rFonts w:ascii="Times New Roman" w:hAnsi="Times New Roman" w:cs="Times New Roman"/>
          <w:sz w:val="24"/>
          <w:szCs w:val="24"/>
        </w:rPr>
      </w:pPr>
      <w:r w:rsidRPr="009204B0">
        <w:rPr>
          <w:rFonts w:ascii="Times New Roman" w:hAnsi="Times New Roman" w:cs="Times New Roman"/>
          <w:sz w:val="24"/>
          <w:szCs w:val="24"/>
        </w:rPr>
        <w:t>Le soumissionnaire devra être en règle sur le plan administratif, avoir une expérience avérée d’au moins</w:t>
      </w:r>
      <w:r w:rsidR="00A108C2" w:rsidRPr="009204B0">
        <w:rPr>
          <w:rFonts w:ascii="Times New Roman" w:hAnsi="Times New Roman" w:cs="Times New Roman"/>
          <w:sz w:val="24"/>
          <w:szCs w:val="24"/>
        </w:rPr>
        <w:t xml:space="preserve"> cinq (0</w:t>
      </w:r>
      <w:r w:rsidRPr="009204B0">
        <w:rPr>
          <w:rFonts w:ascii="Times New Roman" w:hAnsi="Times New Roman" w:cs="Times New Roman"/>
          <w:sz w:val="24"/>
          <w:szCs w:val="24"/>
        </w:rPr>
        <w:t>5</w:t>
      </w:r>
      <w:r w:rsidR="00A108C2" w:rsidRPr="009204B0">
        <w:rPr>
          <w:rFonts w:ascii="Times New Roman" w:hAnsi="Times New Roman" w:cs="Times New Roman"/>
          <w:sz w:val="24"/>
          <w:szCs w:val="24"/>
        </w:rPr>
        <w:t>)</w:t>
      </w:r>
      <w:r w:rsidRPr="009204B0">
        <w:rPr>
          <w:rFonts w:ascii="Times New Roman" w:hAnsi="Times New Roman" w:cs="Times New Roman"/>
          <w:sz w:val="24"/>
          <w:szCs w:val="24"/>
        </w:rPr>
        <w:t xml:space="preserve"> ans dans l</w:t>
      </w:r>
      <w:r w:rsidR="00241923" w:rsidRPr="009204B0">
        <w:rPr>
          <w:rFonts w:ascii="Times New Roman" w:hAnsi="Times New Roman" w:cs="Times New Roman"/>
          <w:sz w:val="24"/>
          <w:szCs w:val="24"/>
        </w:rPr>
        <w:t xml:space="preserve">es travaux de </w:t>
      </w:r>
      <w:r w:rsidR="00EB561E" w:rsidRPr="009204B0">
        <w:rPr>
          <w:rFonts w:ascii="Times New Roman" w:hAnsi="Times New Roman" w:cs="Times New Roman"/>
          <w:sz w:val="24"/>
          <w:szCs w:val="24"/>
        </w:rPr>
        <w:t>b</w:t>
      </w:r>
      <w:r w:rsidR="00241923" w:rsidRPr="009204B0">
        <w:rPr>
          <w:rFonts w:ascii="Times New Roman" w:hAnsi="Times New Roman" w:cs="Times New Roman"/>
          <w:sz w:val="24"/>
          <w:szCs w:val="24"/>
        </w:rPr>
        <w:t>âtiment</w:t>
      </w:r>
      <w:r w:rsidR="00732884" w:rsidRPr="009204B0">
        <w:rPr>
          <w:rFonts w:ascii="Times New Roman" w:hAnsi="Times New Roman" w:cs="Times New Roman"/>
          <w:sz w:val="24"/>
          <w:szCs w:val="24"/>
        </w:rPr>
        <w:t>, construction métallique et réhabilitation de conteneurs</w:t>
      </w:r>
      <w:r w:rsidRPr="009204B0">
        <w:rPr>
          <w:rFonts w:ascii="Times New Roman" w:hAnsi="Times New Roman" w:cs="Times New Roman"/>
          <w:sz w:val="24"/>
          <w:szCs w:val="24"/>
        </w:rPr>
        <w:t xml:space="preserve">. Il devra mettre à la disposition de l’ONG Alliance Cote d’Ivoire les ressources humaines et matérielles requises. Le soumissionnaire devra </w:t>
      </w:r>
      <w:r w:rsidR="00362165" w:rsidRPr="009204B0">
        <w:rPr>
          <w:rFonts w:ascii="Times New Roman" w:hAnsi="Times New Roman" w:cs="Times New Roman"/>
          <w:sz w:val="24"/>
          <w:szCs w:val="24"/>
        </w:rPr>
        <w:t>démontrer</w:t>
      </w:r>
      <w:r w:rsidRPr="009204B0">
        <w:rPr>
          <w:rFonts w:ascii="Times New Roman" w:hAnsi="Times New Roman" w:cs="Times New Roman"/>
          <w:sz w:val="24"/>
          <w:szCs w:val="24"/>
        </w:rPr>
        <w:t xml:space="preserve"> son expertise pour cette prestation de service ou des prestataires similaires et la justifier par des documents probants. </w:t>
      </w:r>
    </w:p>
    <w:p w14:paraId="270DA4A6" w14:textId="7A7D59D5" w:rsidR="00926327" w:rsidRPr="009204B0" w:rsidRDefault="00926327" w:rsidP="0035726D">
      <w:pPr>
        <w:spacing w:after="294"/>
        <w:jc w:val="both"/>
        <w:rPr>
          <w:rFonts w:ascii="Times New Roman" w:hAnsi="Times New Roman" w:cs="Times New Roman"/>
          <w:sz w:val="24"/>
          <w:szCs w:val="24"/>
        </w:rPr>
      </w:pPr>
      <w:r w:rsidRPr="009204B0">
        <w:rPr>
          <w:rFonts w:ascii="Times New Roman" w:hAnsi="Times New Roman" w:cs="Times New Roman"/>
          <w:sz w:val="24"/>
          <w:szCs w:val="24"/>
        </w:rPr>
        <w:t xml:space="preserve">Le soumissionnaire présentera ses principales références en précisant la nature des prestations similaires réalisées accompagnées d’attestations de bonne fin d’exécution, les lieux, les zones géographiques, les délais, les dates de réalisation et les montants. Il indiquera également les coordonnées détaillées des représentants des </w:t>
      </w:r>
      <w:r w:rsidR="00DD714C" w:rsidRPr="009204B0">
        <w:rPr>
          <w:rFonts w:ascii="Times New Roman" w:hAnsi="Times New Roman" w:cs="Times New Roman"/>
          <w:sz w:val="24"/>
          <w:szCs w:val="24"/>
        </w:rPr>
        <w:t>A</w:t>
      </w:r>
      <w:r w:rsidR="00D27AEE" w:rsidRPr="009204B0">
        <w:rPr>
          <w:rFonts w:ascii="Times New Roman" w:hAnsi="Times New Roman" w:cs="Times New Roman"/>
          <w:sz w:val="24"/>
          <w:szCs w:val="24"/>
        </w:rPr>
        <w:t>utorités contractantes</w:t>
      </w:r>
      <w:r w:rsidRPr="009204B0">
        <w:rPr>
          <w:rFonts w:ascii="Times New Roman" w:hAnsi="Times New Roman" w:cs="Times New Roman"/>
          <w:sz w:val="24"/>
          <w:szCs w:val="24"/>
        </w:rPr>
        <w:t xml:space="preserve">. </w:t>
      </w:r>
    </w:p>
    <w:p w14:paraId="517244C7" w14:textId="57223F21" w:rsidR="00926327" w:rsidRPr="009204B0" w:rsidRDefault="00FC7DCE" w:rsidP="0035726D">
      <w:pPr>
        <w:numPr>
          <w:ilvl w:val="0"/>
          <w:numId w:val="2"/>
        </w:numPr>
        <w:spacing w:line="276" w:lineRule="auto"/>
        <w:ind w:hanging="513"/>
        <w:contextualSpacing/>
        <w:jc w:val="both"/>
        <w:rPr>
          <w:rFonts w:ascii="Times New Roman" w:hAnsi="Times New Roman" w:cs="Times New Roman"/>
          <w:b/>
          <w:bCs/>
          <w:u w:val="single"/>
        </w:rPr>
      </w:pPr>
      <w:r w:rsidRPr="009204B0">
        <w:rPr>
          <w:rFonts w:ascii="Times New Roman" w:hAnsi="Times New Roman" w:cs="Times New Roman"/>
          <w:b/>
          <w:bCs/>
          <w:sz w:val="24"/>
          <w:szCs w:val="24"/>
          <w:u w:val="single"/>
        </w:rPr>
        <w:t>Spécification technique de la prestation</w:t>
      </w:r>
    </w:p>
    <w:p w14:paraId="321E3184" w14:textId="77777777" w:rsidR="00EB561E" w:rsidRPr="009204B0" w:rsidRDefault="00EB561E" w:rsidP="00EB561E">
      <w:pPr>
        <w:spacing w:line="276" w:lineRule="auto"/>
        <w:ind w:left="1080"/>
        <w:contextualSpacing/>
        <w:jc w:val="both"/>
        <w:rPr>
          <w:rFonts w:ascii="Times New Roman" w:hAnsi="Times New Roman" w:cs="Times New Roman"/>
          <w:b/>
          <w:bCs/>
          <w:u w:val="single"/>
        </w:rPr>
      </w:pPr>
    </w:p>
    <w:p w14:paraId="2034CC1D" w14:textId="66B2F60A" w:rsidR="00732884" w:rsidRPr="009204B0" w:rsidRDefault="00732884" w:rsidP="00732884">
      <w:pPr>
        <w:tabs>
          <w:tab w:val="left" w:pos="142"/>
        </w:tabs>
        <w:ind w:right="174"/>
        <w:jc w:val="both"/>
        <w:rPr>
          <w:rFonts w:ascii="Times New Roman" w:hAnsi="Times New Roman" w:cs="Times New Roman"/>
          <w:bCs/>
          <w:sz w:val="24"/>
          <w:szCs w:val="24"/>
        </w:rPr>
      </w:pPr>
      <w:r w:rsidRPr="009204B0">
        <w:rPr>
          <w:rFonts w:ascii="Times New Roman" w:hAnsi="Times New Roman" w:cs="Times New Roman"/>
          <w:bCs/>
          <w:sz w:val="24"/>
          <w:szCs w:val="24"/>
        </w:rPr>
        <w:t>Les travaux se feront comme suite :</w:t>
      </w:r>
    </w:p>
    <w:p w14:paraId="71DFD832" w14:textId="2296FBB2" w:rsidR="00732884" w:rsidRPr="009204B0" w:rsidRDefault="00732884" w:rsidP="000F728D">
      <w:pPr>
        <w:pStyle w:val="Paragraphedeliste"/>
        <w:numPr>
          <w:ilvl w:val="0"/>
          <w:numId w:val="50"/>
        </w:numPr>
        <w:tabs>
          <w:tab w:val="left" w:pos="142"/>
        </w:tabs>
        <w:spacing w:after="0" w:line="240" w:lineRule="auto"/>
        <w:ind w:right="174"/>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Gros œuvre</w:t>
      </w:r>
    </w:p>
    <w:p w14:paraId="1542A3BF" w14:textId="77777777" w:rsidR="000F728D" w:rsidRPr="009204B0" w:rsidRDefault="000F728D" w:rsidP="000F728D">
      <w:pPr>
        <w:pStyle w:val="Paragraphedeliste"/>
        <w:tabs>
          <w:tab w:val="left" w:pos="142"/>
        </w:tabs>
        <w:spacing w:after="0" w:line="240" w:lineRule="auto"/>
        <w:ind w:right="174"/>
        <w:jc w:val="both"/>
        <w:rPr>
          <w:rFonts w:ascii="Times New Roman" w:hAnsi="Times New Roman" w:cs="Times New Roman"/>
          <w:b/>
          <w:bCs/>
          <w:sz w:val="24"/>
          <w:szCs w:val="24"/>
          <w:u w:val="single"/>
          <w:lang w:val="fr-FR"/>
        </w:rPr>
      </w:pPr>
    </w:p>
    <w:p w14:paraId="3375F2D9" w14:textId="77777777" w:rsidR="00732884" w:rsidRPr="009204B0" w:rsidRDefault="00732884" w:rsidP="00732884">
      <w:pPr>
        <w:tabs>
          <w:tab w:val="left" w:pos="142"/>
        </w:tabs>
        <w:ind w:left="360" w:right="174"/>
        <w:jc w:val="both"/>
        <w:rPr>
          <w:rFonts w:ascii="Times New Roman" w:hAnsi="Times New Roman" w:cs="Times New Roman"/>
          <w:bCs/>
          <w:sz w:val="24"/>
          <w:szCs w:val="24"/>
        </w:rPr>
      </w:pPr>
      <w:r w:rsidRPr="009204B0">
        <w:rPr>
          <w:rFonts w:ascii="Times New Roman" w:hAnsi="Times New Roman" w:cs="Times New Roman"/>
          <w:bCs/>
          <w:sz w:val="24"/>
          <w:szCs w:val="24"/>
        </w:rPr>
        <w:t>-Démolition de cloison et payasse à l’intérieur du bâtiment.</w:t>
      </w:r>
    </w:p>
    <w:p w14:paraId="4EF22BE6" w14:textId="50D60DDF" w:rsidR="00732884" w:rsidRPr="009204B0" w:rsidRDefault="00732884" w:rsidP="00732884">
      <w:pPr>
        <w:tabs>
          <w:tab w:val="left" w:pos="142"/>
        </w:tabs>
        <w:ind w:left="360" w:right="174"/>
        <w:jc w:val="both"/>
        <w:rPr>
          <w:rFonts w:ascii="Times New Roman" w:hAnsi="Times New Roman" w:cs="Times New Roman"/>
          <w:bCs/>
          <w:sz w:val="24"/>
          <w:szCs w:val="24"/>
        </w:rPr>
      </w:pPr>
      <w:r w:rsidRPr="009204B0">
        <w:rPr>
          <w:rFonts w:ascii="Times New Roman" w:hAnsi="Times New Roman" w:cs="Times New Roman"/>
          <w:bCs/>
          <w:sz w:val="24"/>
          <w:szCs w:val="24"/>
        </w:rPr>
        <w:t>-Montage d’agglos</w:t>
      </w:r>
      <w:r w:rsidR="003F7D8B" w:rsidRPr="009204B0">
        <w:rPr>
          <w:rFonts w:ascii="Times New Roman" w:hAnsi="Times New Roman" w:cs="Times New Roman"/>
          <w:bCs/>
          <w:sz w:val="24"/>
          <w:szCs w:val="24"/>
        </w:rPr>
        <w:t xml:space="preserve"> creux</w:t>
      </w:r>
      <w:r w:rsidRPr="009204B0">
        <w:rPr>
          <w:rFonts w:ascii="Times New Roman" w:hAnsi="Times New Roman" w:cs="Times New Roman"/>
          <w:bCs/>
          <w:sz w:val="24"/>
          <w:szCs w:val="24"/>
        </w:rPr>
        <w:t xml:space="preserve"> en béton compressé ou artisanal de 15cm </w:t>
      </w:r>
    </w:p>
    <w:p w14:paraId="3B8AF1D1" w14:textId="77ED8379" w:rsidR="00732884" w:rsidRPr="009204B0" w:rsidRDefault="00732884" w:rsidP="00732884">
      <w:pPr>
        <w:tabs>
          <w:tab w:val="left" w:pos="142"/>
        </w:tabs>
        <w:ind w:left="360" w:right="174"/>
        <w:jc w:val="both"/>
        <w:rPr>
          <w:rFonts w:ascii="Times New Roman" w:hAnsi="Times New Roman" w:cs="Times New Roman"/>
          <w:bCs/>
          <w:sz w:val="24"/>
          <w:szCs w:val="24"/>
        </w:rPr>
      </w:pPr>
      <w:r w:rsidRPr="009204B0">
        <w:rPr>
          <w:rFonts w:ascii="Times New Roman" w:hAnsi="Times New Roman" w:cs="Times New Roman"/>
          <w:bCs/>
          <w:sz w:val="24"/>
          <w:szCs w:val="24"/>
        </w:rPr>
        <w:t>-Coulage de béton dosé à 350kg/m³ pour poteaux, cha</w:t>
      </w:r>
      <w:r w:rsidR="00CC0F9D" w:rsidRPr="009204B0">
        <w:rPr>
          <w:rFonts w:ascii="Times New Roman" w:hAnsi="Times New Roman" w:cs="Times New Roman"/>
          <w:bCs/>
          <w:sz w:val="24"/>
          <w:szCs w:val="24"/>
        </w:rPr>
        <w:t>î</w:t>
      </w:r>
      <w:r w:rsidRPr="009204B0">
        <w:rPr>
          <w:rFonts w:ascii="Times New Roman" w:hAnsi="Times New Roman" w:cs="Times New Roman"/>
          <w:bCs/>
          <w:sz w:val="24"/>
          <w:szCs w:val="24"/>
        </w:rPr>
        <w:t>nage, raidisseur, et tout autre type de béton.</w:t>
      </w:r>
    </w:p>
    <w:p w14:paraId="5C6BC1E8" w14:textId="77777777" w:rsidR="00732884" w:rsidRPr="009204B0" w:rsidRDefault="00732884" w:rsidP="00732884">
      <w:pPr>
        <w:tabs>
          <w:tab w:val="left" w:pos="142"/>
        </w:tabs>
        <w:ind w:left="360" w:right="174"/>
        <w:jc w:val="both"/>
        <w:rPr>
          <w:rFonts w:ascii="Times New Roman" w:hAnsi="Times New Roman" w:cs="Times New Roman"/>
          <w:bCs/>
          <w:sz w:val="24"/>
          <w:szCs w:val="24"/>
        </w:rPr>
      </w:pPr>
      <w:r w:rsidRPr="009204B0">
        <w:rPr>
          <w:rFonts w:ascii="Times New Roman" w:hAnsi="Times New Roman" w:cs="Times New Roman"/>
          <w:bCs/>
          <w:sz w:val="24"/>
          <w:szCs w:val="24"/>
        </w:rPr>
        <w:t>-Le type de fer utilisé devra correspondre au norme HA et FE400</w:t>
      </w:r>
    </w:p>
    <w:p w14:paraId="248507F9" w14:textId="77777777" w:rsidR="000F728D" w:rsidRPr="009204B0" w:rsidRDefault="000F728D" w:rsidP="000F728D">
      <w:pPr>
        <w:tabs>
          <w:tab w:val="left" w:pos="142"/>
        </w:tabs>
        <w:spacing w:after="0" w:line="240" w:lineRule="auto"/>
        <w:ind w:right="174"/>
        <w:jc w:val="both"/>
        <w:rPr>
          <w:rFonts w:ascii="Times New Roman" w:hAnsi="Times New Roman" w:cs="Times New Roman"/>
          <w:bCs/>
          <w:sz w:val="24"/>
          <w:szCs w:val="24"/>
        </w:rPr>
      </w:pPr>
    </w:p>
    <w:p w14:paraId="299BC96D" w14:textId="1E8F8F03" w:rsidR="00732884" w:rsidRPr="009204B0" w:rsidRDefault="00732884" w:rsidP="000F728D">
      <w:pPr>
        <w:pStyle w:val="Paragraphedeliste"/>
        <w:numPr>
          <w:ilvl w:val="0"/>
          <w:numId w:val="50"/>
        </w:numPr>
        <w:tabs>
          <w:tab w:val="left" w:pos="142"/>
        </w:tabs>
        <w:spacing w:after="0" w:line="240" w:lineRule="auto"/>
        <w:ind w:right="174"/>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La peinture</w:t>
      </w:r>
    </w:p>
    <w:p w14:paraId="7A437479" w14:textId="77777777" w:rsidR="00B77249" w:rsidRPr="009204B0" w:rsidRDefault="00B77249" w:rsidP="00732884">
      <w:pPr>
        <w:tabs>
          <w:tab w:val="left" w:pos="142"/>
        </w:tabs>
        <w:ind w:left="360" w:right="174"/>
        <w:jc w:val="both"/>
        <w:rPr>
          <w:rFonts w:ascii="Times New Roman" w:hAnsi="Times New Roman" w:cs="Times New Roman"/>
          <w:bCs/>
          <w:sz w:val="2"/>
          <w:szCs w:val="2"/>
        </w:rPr>
      </w:pPr>
    </w:p>
    <w:p w14:paraId="6EC3A5BA" w14:textId="224CE03E" w:rsidR="00732884" w:rsidRPr="009204B0" w:rsidRDefault="00732884" w:rsidP="00732884">
      <w:pPr>
        <w:tabs>
          <w:tab w:val="left" w:pos="142"/>
        </w:tabs>
        <w:ind w:left="360" w:right="174"/>
        <w:jc w:val="both"/>
        <w:rPr>
          <w:rFonts w:ascii="Times New Roman" w:hAnsi="Times New Roman" w:cs="Times New Roman"/>
          <w:bCs/>
          <w:sz w:val="24"/>
          <w:szCs w:val="24"/>
        </w:rPr>
      </w:pPr>
      <w:r w:rsidRPr="009204B0">
        <w:rPr>
          <w:rFonts w:ascii="Times New Roman" w:hAnsi="Times New Roman" w:cs="Times New Roman"/>
          <w:bCs/>
          <w:sz w:val="24"/>
          <w:szCs w:val="24"/>
        </w:rPr>
        <w:t>-Application de peinture eaux et/ou huile de type Glycéro et/ou acrylique.</w:t>
      </w:r>
    </w:p>
    <w:p w14:paraId="0E2EE63C" w14:textId="77777777" w:rsidR="00732884" w:rsidRPr="009204B0" w:rsidRDefault="00732884" w:rsidP="00732884">
      <w:pPr>
        <w:tabs>
          <w:tab w:val="left" w:pos="142"/>
        </w:tabs>
        <w:ind w:left="360" w:right="174"/>
        <w:jc w:val="both"/>
        <w:rPr>
          <w:rFonts w:ascii="Times New Roman" w:hAnsi="Times New Roman" w:cs="Times New Roman"/>
          <w:b/>
          <w:bCs/>
          <w:sz w:val="24"/>
          <w:szCs w:val="24"/>
        </w:rPr>
      </w:pPr>
      <w:r w:rsidRPr="009204B0">
        <w:rPr>
          <w:rFonts w:ascii="Times New Roman" w:hAnsi="Times New Roman" w:cs="Times New Roman"/>
          <w:b/>
          <w:bCs/>
          <w:sz w:val="24"/>
          <w:szCs w:val="24"/>
        </w:rPr>
        <w:t xml:space="preserve">NB : Le client se réserve le droit du choix de la teinte ainsi que le type de peinture. </w:t>
      </w:r>
    </w:p>
    <w:p w14:paraId="38433A1A" w14:textId="77777777" w:rsidR="00732884" w:rsidRPr="009204B0" w:rsidRDefault="00732884" w:rsidP="00732884">
      <w:pPr>
        <w:pStyle w:val="Paragraphedeliste"/>
        <w:tabs>
          <w:tab w:val="left" w:pos="142"/>
        </w:tabs>
        <w:ind w:right="174"/>
        <w:jc w:val="both"/>
        <w:rPr>
          <w:rFonts w:ascii="Times New Roman" w:hAnsi="Times New Roman" w:cs="Times New Roman"/>
          <w:bCs/>
          <w:sz w:val="10"/>
          <w:szCs w:val="10"/>
          <w:lang w:val="fr-FR"/>
        </w:rPr>
      </w:pPr>
    </w:p>
    <w:p w14:paraId="0618DB07" w14:textId="77777777" w:rsidR="00732884" w:rsidRPr="009204B0" w:rsidRDefault="00732884" w:rsidP="000F728D">
      <w:pPr>
        <w:pStyle w:val="Paragraphedeliste"/>
        <w:numPr>
          <w:ilvl w:val="0"/>
          <w:numId w:val="50"/>
        </w:numPr>
        <w:tabs>
          <w:tab w:val="left" w:pos="142"/>
        </w:tabs>
        <w:spacing w:after="0" w:line="240" w:lineRule="auto"/>
        <w:ind w:right="174"/>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Le Revêtement</w:t>
      </w:r>
    </w:p>
    <w:p w14:paraId="6DA37238" w14:textId="77777777" w:rsidR="00B77249" w:rsidRPr="009204B0" w:rsidRDefault="00B77249" w:rsidP="00732884">
      <w:pPr>
        <w:tabs>
          <w:tab w:val="left" w:pos="142"/>
        </w:tabs>
        <w:ind w:right="174"/>
        <w:jc w:val="both"/>
        <w:rPr>
          <w:rFonts w:ascii="Times New Roman" w:hAnsi="Times New Roman" w:cs="Times New Roman"/>
          <w:bCs/>
          <w:sz w:val="10"/>
          <w:szCs w:val="10"/>
        </w:rPr>
      </w:pPr>
    </w:p>
    <w:p w14:paraId="70161463" w14:textId="08D850E1" w:rsidR="00732884" w:rsidRPr="009204B0" w:rsidRDefault="00732884" w:rsidP="00732884">
      <w:pPr>
        <w:tabs>
          <w:tab w:val="left" w:pos="142"/>
        </w:tabs>
        <w:ind w:right="174"/>
        <w:jc w:val="both"/>
        <w:rPr>
          <w:rFonts w:ascii="Times New Roman" w:hAnsi="Times New Roman" w:cs="Times New Roman"/>
          <w:bCs/>
          <w:sz w:val="24"/>
          <w:szCs w:val="24"/>
        </w:rPr>
      </w:pPr>
      <w:r w:rsidRPr="009204B0">
        <w:rPr>
          <w:rFonts w:ascii="Times New Roman" w:hAnsi="Times New Roman" w:cs="Times New Roman"/>
          <w:bCs/>
          <w:sz w:val="24"/>
          <w:szCs w:val="24"/>
        </w:rPr>
        <w:t>Le revêtement se fera</w:t>
      </w:r>
      <w:r w:rsidR="003F7D8B" w:rsidRPr="009204B0">
        <w:rPr>
          <w:rFonts w:ascii="Times New Roman" w:hAnsi="Times New Roman" w:cs="Times New Roman"/>
          <w:bCs/>
          <w:sz w:val="24"/>
          <w:szCs w:val="24"/>
        </w:rPr>
        <w:t xml:space="preserve"> d’une part</w:t>
      </w:r>
      <w:r w:rsidRPr="009204B0">
        <w:rPr>
          <w:rFonts w:ascii="Times New Roman" w:hAnsi="Times New Roman" w:cs="Times New Roman"/>
          <w:bCs/>
          <w:sz w:val="24"/>
          <w:szCs w:val="24"/>
        </w:rPr>
        <w:t xml:space="preserve"> de type carreau pour le sol</w:t>
      </w:r>
      <w:r w:rsidR="003F7D8B" w:rsidRPr="009204B0">
        <w:rPr>
          <w:rFonts w:ascii="Times New Roman" w:hAnsi="Times New Roman" w:cs="Times New Roman"/>
          <w:bCs/>
          <w:sz w:val="24"/>
          <w:szCs w:val="24"/>
        </w:rPr>
        <w:t>, plinthe</w:t>
      </w:r>
      <w:r w:rsidRPr="009204B0">
        <w:rPr>
          <w:rFonts w:ascii="Times New Roman" w:hAnsi="Times New Roman" w:cs="Times New Roman"/>
          <w:bCs/>
          <w:sz w:val="24"/>
          <w:szCs w:val="24"/>
        </w:rPr>
        <w:t xml:space="preserve"> et les faïences</w:t>
      </w:r>
      <w:r w:rsidR="003F7D8B" w:rsidRPr="009204B0">
        <w:rPr>
          <w:rFonts w:ascii="Times New Roman" w:hAnsi="Times New Roman" w:cs="Times New Roman"/>
          <w:bCs/>
          <w:sz w:val="24"/>
          <w:szCs w:val="24"/>
        </w:rPr>
        <w:t>. Et d’autre part</w:t>
      </w:r>
      <w:r w:rsidRPr="009204B0">
        <w:rPr>
          <w:rFonts w:ascii="Times New Roman" w:hAnsi="Times New Roman" w:cs="Times New Roman"/>
          <w:bCs/>
          <w:sz w:val="24"/>
          <w:szCs w:val="24"/>
        </w:rPr>
        <w:t xml:space="preserve"> </w:t>
      </w:r>
      <w:r w:rsidR="003F7D8B" w:rsidRPr="009204B0">
        <w:rPr>
          <w:rFonts w:ascii="Times New Roman" w:hAnsi="Times New Roman" w:cs="Times New Roman"/>
          <w:bCs/>
          <w:sz w:val="24"/>
          <w:szCs w:val="24"/>
        </w:rPr>
        <w:t>de</w:t>
      </w:r>
      <w:r w:rsidRPr="009204B0">
        <w:rPr>
          <w:rFonts w:ascii="Times New Roman" w:hAnsi="Times New Roman" w:cs="Times New Roman"/>
          <w:bCs/>
          <w:sz w:val="24"/>
          <w:szCs w:val="24"/>
        </w:rPr>
        <w:t xml:space="preserve"> feuille de contreplaqué de 8mm avec joint ouvert au niveau du plafond.</w:t>
      </w:r>
    </w:p>
    <w:p w14:paraId="1A18FF43" w14:textId="77777777" w:rsidR="00732884" w:rsidRPr="009204B0" w:rsidRDefault="00732884" w:rsidP="00732884">
      <w:pPr>
        <w:tabs>
          <w:tab w:val="left" w:pos="142"/>
        </w:tabs>
        <w:ind w:left="360" w:right="174"/>
        <w:jc w:val="both"/>
        <w:rPr>
          <w:rFonts w:ascii="Times New Roman" w:hAnsi="Times New Roman" w:cs="Times New Roman"/>
          <w:b/>
          <w:bCs/>
          <w:sz w:val="24"/>
          <w:szCs w:val="24"/>
        </w:rPr>
      </w:pPr>
      <w:r w:rsidRPr="009204B0">
        <w:rPr>
          <w:rFonts w:ascii="Times New Roman" w:hAnsi="Times New Roman" w:cs="Times New Roman"/>
          <w:b/>
          <w:bCs/>
          <w:sz w:val="24"/>
          <w:szCs w:val="24"/>
        </w:rPr>
        <w:t xml:space="preserve">NB : Le client se réserve le droit du choix du modèle de carreaux à poser. </w:t>
      </w:r>
    </w:p>
    <w:p w14:paraId="4C0567DC" w14:textId="77777777" w:rsidR="00732884" w:rsidRPr="009204B0" w:rsidRDefault="00732884" w:rsidP="00732884">
      <w:pPr>
        <w:tabs>
          <w:tab w:val="left" w:pos="142"/>
        </w:tabs>
        <w:ind w:right="174"/>
        <w:jc w:val="both"/>
        <w:rPr>
          <w:rFonts w:ascii="Times New Roman" w:hAnsi="Times New Roman" w:cs="Times New Roman"/>
          <w:bCs/>
          <w:sz w:val="10"/>
          <w:szCs w:val="10"/>
        </w:rPr>
      </w:pPr>
    </w:p>
    <w:p w14:paraId="0136DB2E" w14:textId="77777777" w:rsidR="00732884" w:rsidRPr="009204B0" w:rsidRDefault="00732884" w:rsidP="000F728D">
      <w:pPr>
        <w:pStyle w:val="Paragraphedeliste"/>
        <w:numPr>
          <w:ilvl w:val="0"/>
          <w:numId w:val="50"/>
        </w:numPr>
        <w:tabs>
          <w:tab w:val="left" w:pos="142"/>
        </w:tabs>
        <w:spacing w:after="0" w:line="240" w:lineRule="auto"/>
        <w:ind w:right="174"/>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Les sanitaires</w:t>
      </w:r>
    </w:p>
    <w:p w14:paraId="30831C53" w14:textId="77777777" w:rsidR="00732884" w:rsidRPr="009204B0" w:rsidRDefault="00732884" w:rsidP="00732884">
      <w:pPr>
        <w:tabs>
          <w:tab w:val="left" w:pos="142"/>
        </w:tabs>
        <w:ind w:right="174"/>
        <w:jc w:val="both"/>
        <w:rPr>
          <w:rFonts w:ascii="Times New Roman" w:hAnsi="Times New Roman" w:cs="Times New Roman"/>
          <w:bCs/>
          <w:sz w:val="2"/>
          <w:szCs w:val="2"/>
        </w:rPr>
      </w:pPr>
    </w:p>
    <w:p w14:paraId="39426E4C" w14:textId="77777777" w:rsidR="00B77249" w:rsidRPr="009204B0" w:rsidRDefault="00732884" w:rsidP="00B77249">
      <w:pPr>
        <w:tabs>
          <w:tab w:val="left" w:pos="142"/>
        </w:tabs>
        <w:ind w:right="174"/>
        <w:jc w:val="both"/>
        <w:rPr>
          <w:rFonts w:ascii="Times New Roman" w:hAnsi="Times New Roman" w:cs="Times New Roman"/>
          <w:bCs/>
          <w:sz w:val="24"/>
          <w:szCs w:val="24"/>
        </w:rPr>
      </w:pPr>
      <w:r w:rsidRPr="009204B0">
        <w:rPr>
          <w:rFonts w:ascii="Times New Roman" w:hAnsi="Times New Roman" w:cs="Times New Roman"/>
          <w:bCs/>
          <w:sz w:val="24"/>
          <w:szCs w:val="24"/>
        </w:rPr>
        <w:t>Les sanitaires (WC, Lavabo, siphon, Colonne d’eau…) devront être en céramique blanc, en inox et/ou en plastique.</w:t>
      </w:r>
    </w:p>
    <w:p w14:paraId="6F6A4E48" w14:textId="54E6E740" w:rsidR="00732884" w:rsidRPr="009204B0" w:rsidRDefault="00732884" w:rsidP="00B77249">
      <w:pPr>
        <w:tabs>
          <w:tab w:val="left" w:pos="142"/>
        </w:tabs>
        <w:ind w:right="174"/>
        <w:jc w:val="both"/>
        <w:rPr>
          <w:rFonts w:ascii="Times New Roman" w:hAnsi="Times New Roman" w:cs="Times New Roman"/>
          <w:bCs/>
          <w:sz w:val="24"/>
          <w:szCs w:val="24"/>
        </w:rPr>
      </w:pPr>
      <w:r w:rsidRPr="009204B0">
        <w:rPr>
          <w:rFonts w:ascii="Times New Roman" w:hAnsi="Times New Roman" w:cs="Times New Roman"/>
          <w:b/>
          <w:bCs/>
          <w:sz w:val="24"/>
          <w:szCs w:val="24"/>
        </w:rPr>
        <w:t>NB : Le modèle de sanitaire devra être de type CERA, VIDAXL, DURAVIT</w:t>
      </w:r>
      <w:r w:rsidR="003F7D8B" w:rsidRPr="009204B0">
        <w:rPr>
          <w:rFonts w:ascii="Times New Roman" w:hAnsi="Times New Roman" w:cs="Times New Roman"/>
          <w:b/>
          <w:bCs/>
          <w:sz w:val="24"/>
          <w:szCs w:val="24"/>
        </w:rPr>
        <w:t>, FADCO</w:t>
      </w:r>
      <w:r w:rsidR="00D95817" w:rsidRPr="009204B0">
        <w:rPr>
          <w:rFonts w:ascii="Times New Roman" w:hAnsi="Times New Roman" w:cs="Times New Roman"/>
          <w:b/>
          <w:bCs/>
          <w:sz w:val="24"/>
          <w:szCs w:val="24"/>
        </w:rPr>
        <w:t xml:space="preserve"> ou similaire</w:t>
      </w:r>
      <w:r w:rsidRPr="009204B0">
        <w:rPr>
          <w:rFonts w:ascii="Times New Roman" w:hAnsi="Times New Roman" w:cs="Times New Roman"/>
          <w:b/>
          <w:bCs/>
          <w:sz w:val="24"/>
          <w:szCs w:val="24"/>
        </w:rPr>
        <w:t xml:space="preserve">…. </w:t>
      </w:r>
    </w:p>
    <w:p w14:paraId="5C4A1EB5" w14:textId="77777777" w:rsidR="00732884" w:rsidRPr="009204B0" w:rsidRDefault="00732884" w:rsidP="00CA2A73">
      <w:pPr>
        <w:tabs>
          <w:tab w:val="left" w:pos="142"/>
        </w:tabs>
        <w:ind w:right="174"/>
        <w:jc w:val="both"/>
        <w:rPr>
          <w:rFonts w:ascii="Times New Roman" w:hAnsi="Times New Roman" w:cs="Times New Roman"/>
          <w:b/>
          <w:bCs/>
          <w:sz w:val="24"/>
          <w:szCs w:val="24"/>
        </w:rPr>
      </w:pPr>
      <w:r w:rsidRPr="009204B0">
        <w:rPr>
          <w:rFonts w:ascii="Times New Roman" w:hAnsi="Times New Roman" w:cs="Times New Roman"/>
          <w:b/>
          <w:bCs/>
          <w:sz w:val="24"/>
          <w:szCs w:val="24"/>
        </w:rPr>
        <w:t>L’utilisation d’autre marque que ceux cité doivent au préalable être validé par le client.</w:t>
      </w:r>
    </w:p>
    <w:p w14:paraId="2E7342D4" w14:textId="31CDECEE" w:rsidR="00732884" w:rsidRPr="009204B0" w:rsidRDefault="00732884" w:rsidP="00CA2A73">
      <w:pPr>
        <w:pStyle w:val="Paragraphedeliste"/>
        <w:numPr>
          <w:ilvl w:val="0"/>
          <w:numId w:val="50"/>
        </w:numPr>
        <w:tabs>
          <w:tab w:val="left" w:pos="142"/>
        </w:tabs>
        <w:spacing w:after="0" w:line="240" w:lineRule="auto"/>
        <w:ind w:left="714" w:right="176" w:hanging="357"/>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La plomberie</w:t>
      </w:r>
    </w:p>
    <w:p w14:paraId="16D78BF8" w14:textId="77777777" w:rsidR="00732884" w:rsidRPr="009204B0" w:rsidRDefault="00732884" w:rsidP="00732884">
      <w:pPr>
        <w:tabs>
          <w:tab w:val="left" w:pos="142"/>
        </w:tabs>
        <w:ind w:left="360" w:right="174"/>
        <w:jc w:val="both"/>
        <w:rPr>
          <w:rFonts w:ascii="Times New Roman" w:hAnsi="Times New Roman" w:cs="Times New Roman"/>
          <w:bCs/>
          <w:sz w:val="2"/>
          <w:szCs w:val="2"/>
        </w:rPr>
      </w:pPr>
    </w:p>
    <w:p w14:paraId="66217179" w14:textId="77777777" w:rsidR="00732884" w:rsidRPr="009204B0" w:rsidRDefault="00732884" w:rsidP="00CA2A73">
      <w:pPr>
        <w:tabs>
          <w:tab w:val="left" w:pos="142"/>
        </w:tabs>
        <w:spacing w:after="80"/>
        <w:ind w:right="176"/>
        <w:jc w:val="both"/>
        <w:rPr>
          <w:rFonts w:ascii="Times New Roman" w:hAnsi="Times New Roman" w:cs="Times New Roman"/>
          <w:bCs/>
          <w:sz w:val="24"/>
          <w:szCs w:val="24"/>
        </w:rPr>
      </w:pPr>
      <w:r w:rsidRPr="009204B0">
        <w:rPr>
          <w:rFonts w:ascii="Times New Roman" w:hAnsi="Times New Roman" w:cs="Times New Roman"/>
          <w:bCs/>
          <w:sz w:val="24"/>
          <w:szCs w:val="24"/>
        </w:rPr>
        <w:t>La plomberie sera de type PVC, PPR au Diamètre règlementé pour le travail.</w:t>
      </w:r>
    </w:p>
    <w:p w14:paraId="2C0B1AA1" w14:textId="77777777" w:rsidR="00732884" w:rsidRPr="009204B0" w:rsidRDefault="00732884" w:rsidP="00732884">
      <w:pPr>
        <w:tabs>
          <w:tab w:val="left" w:pos="142"/>
        </w:tabs>
        <w:ind w:left="360" w:right="174"/>
        <w:jc w:val="both"/>
        <w:rPr>
          <w:rFonts w:ascii="Times New Roman" w:hAnsi="Times New Roman" w:cs="Times New Roman"/>
          <w:bCs/>
          <w:sz w:val="2"/>
          <w:szCs w:val="2"/>
        </w:rPr>
      </w:pPr>
    </w:p>
    <w:p w14:paraId="41096D00" w14:textId="77777777" w:rsidR="00732884" w:rsidRPr="009204B0" w:rsidRDefault="00732884" w:rsidP="000F728D">
      <w:pPr>
        <w:pStyle w:val="Paragraphedeliste"/>
        <w:numPr>
          <w:ilvl w:val="0"/>
          <w:numId w:val="50"/>
        </w:numPr>
        <w:tabs>
          <w:tab w:val="left" w:pos="142"/>
        </w:tabs>
        <w:spacing w:after="0" w:line="240" w:lineRule="auto"/>
        <w:ind w:right="174"/>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Les luminaires</w:t>
      </w:r>
    </w:p>
    <w:p w14:paraId="28849EBA" w14:textId="77777777" w:rsidR="00CA2A73" w:rsidRPr="009204B0" w:rsidRDefault="00CA2A73" w:rsidP="00CA2A73">
      <w:pPr>
        <w:tabs>
          <w:tab w:val="left" w:pos="142"/>
        </w:tabs>
        <w:ind w:right="174"/>
        <w:jc w:val="both"/>
        <w:rPr>
          <w:rFonts w:ascii="Times New Roman" w:hAnsi="Times New Roman" w:cs="Times New Roman"/>
          <w:b/>
          <w:bCs/>
          <w:sz w:val="10"/>
          <w:szCs w:val="10"/>
          <w:u w:val="single"/>
        </w:rPr>
      </w:pPr>
    </w:p>
    <w:p w14:paraId="325A57D8" w14:textId="00B7DC21" w:rsidR="00732884" w:rsidRPr="009204B0" w:rsidRDefault="00732884" w:rsidP="00CA2A73">
      <w:pPr>
        <w:tabs>
          <w:tab w:val="left" w:pos="142"/>
        </w:tabs>
        <w:spacing w:after="80"/>
        <w:ind w:right="176"/>
        <w:jc w:val="both"/>
        <w:rPr>
          <w:rFonts w:ascii="Times New Roman" w:hAnsi="Times New Roman" w:cs="Times New Roman"/>
          <w:bCs/>
          <w:sz w:val="24"/>
          <w:szCs w:val="24"/>
        </w:rPr>
      </w:pPr>
      <w:r w:rsidRPr="009204B0">
        <w:rPr>
          <w:rFonts w:ascii="Times New Roman" w:hAnsi="Times New Roman" w:cs="Times New Roman"/>
          <w:bCs/>
          <w:sz w:val="24"/>
          <w:szCs w:val="24"/>
        </w:rPr>
        <w:t xml:space="preserve">Les luminaires utilisés seront de types NEON DUO LED 40Watt, Globe étanche 40Watt de marque INGELEC, </w:t>
      </w:r>
      <w:r w:rsidR="00C75C0E" w:rsidRPr="009204B0">
        <w:rPr>
          <w:rFonts w:ascii="Times New Roman" w:hAnsi="Times New Roman" w:cs="Times New Roman"/>
          <w:bCs/>
          <w:sz w:val="24"/>
          <w:szCs w:val="24"/>
        </w:rPr>
        <w:t>S</w:t>
      </w:r>
      <w:r w:rsidRPr="009204B0">
        <w:rPr>
          <w:rFonts w:ascii="Times New Roman" w:hAnsi="Times New Roman" w:cs="Times New Roman"/>
          <w:bCs/>
          <w:sz w:val="24"/>
          <w:szCs w:val="24"/>
        </w:rPr>
        <w:t>CHNEIDER ELECTRIC, LE GRAND</w:t>
      </w:r>
      <w:r w:rsidR="003F7D8B" w:rsidRPr="009204B0">
        <w:rPr>
          <w:rFonts w:ascii="Times New Roman" w:hAnsi="Times New Roman" w:cs="Times New Roman"/>
          <w:bCs/>
          <w:sz w:val="24"/>
          <w:szCs w:val="24"/>
        </w:rPr>
        <w:t xml:space="preserve"> ou similaire</w:t>
      </w:r>
      <w:r w:rsidRPr="009204B0">
        <w:rPr>
          <w:rFonts w:ascii="Times New Roman" w:hAnsi="Times New Roman" w:cs="Times New Roman"/>
          <w:bCs/>
          <w:sz w:val="24"/>
          <w:szCs w:val="24"/>
        </w:rPr>
        <w:t>.</w:t>
      </w:r>
    </w:p>
    <w:p w14:paraId="4EE8CB11" w14:textId="77777777" w:rsidR="00732884" w:rsidRPr="009204B0" w:rsidRDefault="00732884" w:rsidP="00CA2A73">
      <w:pPr>
        <w:tabs>
          <w:tab w:val="left" w:pos="142"/>
        </w:tabs>
        <w:ind w:right="174"/>
        <w:jc w:val="both"/>
        <w:rPr>
          <w:rFonts w:ascii="Times New Roman" w:hAnsi="Times New Roman" w:cs="Times New Roman"/>
          <w:bCs/>
          <w:sz w:val="24"/>
          <w:szCs w:val="24"/>
        </w:rPr>
      </w:pPr>
      <w:r w:rsidRPr="009204B0">
        <w:rPr>
          <w:rFonts w:ascii="Times New Roman" w:hAnsi="Times New Roman" w:cs="Times New Roman"/>
          <w:bCs/>
          <w:sz w:val="24"/>
          <w:szCs w:val="24"/>
        </w:rPr>
        <w:t>Marque Idem pour les prises, interrupteurs.</w:t>
      </w:r>
    </w:p>
    <w:p w14:paraId="7548DFA2" w14:textId="0CC1024D" w:rsidR="000F728D" w:rsidRPr="009204B0" w:rsidRDefault="00732884" w:rsidP="000F728D">
      <w:pPr>
        <w:tabs>
          <w:tab w:val="left" w:pos="142"/>
        </w:tabs>
        <w:spacing w:after="0" w:line="240" w:lineRule="auto"/>
        <w:ind w:right="174"/>
        <w:jc w:val="both"/>
        <w:rPr>
          <w:rFonts w:ascii="Times New Roman" w:hAnsi="Times New Roman" w:cs="Times New Roman"/>
          <w:b/>
          <w:bCs/>
          <w:sz w:val="24"/>
          <w:szCs w:val="24"/>
        </w:rPr>
      </w:pPr>
      <w:r w:rsidRPr="009204B0">
        <w:rPr>
          <w:rFonts w:ascii="Times New Roman" w:hAnsi="Times New Roman" w:cs="Times New Roman"/>
          <w:b/>
          <w:bCs/>
          <w:sz w:val="24"/>
          <w:szCs w:val="24"/>
        </w:rPr>
        <w:t>NB : Tout changement de ses marques doit au préalable être validé par le client.</w:t>
      </w:r>
    </w:p>
    <w:p w14:paraId="638205D5" w14:textId="71B441A1" w:rsidR="00C75C0E" w:rsidRPr="009204B0" w:rsidRDefault="00C75C0E" w:rsidP="000F728D">
      <w:pPr>
        <w:tabs>
          <w:tab w:val="left" w:pos="142"/>
        </w:tabs>
        <w:spacing w:after="0" w:line="240" w:lineRule="auto"/>
        <w:ind w:right="174"/>
        <w:jc w:val="both"/>
        <w:rPr>
          <w:rFonts w:ascii="Times New Roman" w:hAnsi="Times New Roman" w:cs="Times New Roman"/>
          <w:b/>
          <w:bCs/>
          <w:sz w:val="24"/>
          <w:szCs w:val="24"/>
        </w:rPr>
      </w:pPr>
    </w:p>
    <w:p w14:paraId="2B46A651" w14:textId="1B76890E" w:rsidR="00C75C0E" w:rsidRPr="009204B0" w:rsidRDefault="00C75C0E" w:rsidP="000F728D">
      <w:pPr>
        <w:tabs>
          <w:tab w:val="left" w:pos="142"/>
        </w:tabs>
        <w:spacing w:after="0" w:line="240" w:lineRule="auto"/>
        <w:ind w:right="174"/>
        <w:jc w:val="both"/>
        <w:rPr>
          <w:rFonts w:ascii="Times New Roman" w:hAnsi="Times New Roman" w:cs="Times New Roman"/>
          <w:b/>
          <w:bCs/>
          <w:sz w:val="10"/>
          <w:szCs w:val="10"/>
        </w:rPr>
      </w:pPr>
    </w:p>
    <w:p w14:paraId="7210FCCF" w14:textId="051E950B" w:rsidR="00C75C0E" w:rsidRPr="009204B0" w:rsidRDefault="00C75C0E" w:rsidP="00CA2A73">
      <w:pPr>
        <w:pStyle w:val="Paragraphedeliste"/>
        <w:numPr>
          <w:ilvl w:val="0"/>
          <w:numId w:val="50"/>
        </w:numPr>
        <w:tabs>
          <w:tab w:val="left" w:pos="142"/>
        </w:tabs>
        <w:spacing w:after="80" w:line="240" w:lineRule="auto"/>
        <w:ind w:left="714" w:right="176" w:hanging="357"/>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Climatisation</w:t>
      </w:r>
    </w:p>
    <w:p w14:paraId="01486CB0" w14:textId="65BDFA02" w:rsidR="00C75C0E" w:rsidRPr="009204B0" w:rsidRDefault="00C75C0E" w:rsidP="00C75C0E">
      <w:pPr>
        <w:pStyle w:val="Paragraphedeliste"/>
        <w:tabs>
          <w:tab w:val="left" w:pos="142"/>
        </w:tabs>
        <w:spacing w:after="0" w:line="240" w:lineRule="auto"/>
        <w:ind w:right="174"/>
        <w:jc w:val="both"/>
        <w:rPr>
          <w:rFonts w:ascii="Times New Roman" w:hAnsi="Times New Roman" w:cs="Times New Roman"/>
          <w:b/>
          <w:bCs/>
          <w:sz w:val="2"/>
          <w:szCs w:val="2"/>
          <w:u w:val="single"/>
          <w:lang w:val="fr-FR"/>
        </w:rPr>
      </w:pPr>
    </w:p>
    <w:p w14:paraId="326C0BB9" w14:textId="023AA96E" w:rsidR="00C75C0E" w:rsidRPr="009204B0" w:rsidRDefault="00C75C0E" w:rsidP="00CA2A73">
      <w:pPr>
        <w:tabs>
          <w:tab w:val="left" w:pos="142"/>
        </w:tabs>
        <w:spacing w:before="80" w:after="0" w:line="240" w:lineRule="auto"/>
        <w:ind w:right="176"/>
        <w:jc w:val="both"/>
        <w:rPr>
          <w:rFonts w:ascii="Times New Roman" w:hAnsi="Times New Roman" w:cs="Times New Roman"/>
          <w:bCs/>
          <w:sz w:val="24"/>
          <w:szCs w:val="24"/>
        </w:rPr>
      </w:pPr>
      <w:r w:rsidRPr="009204B0">
        <w:rPr>
          <w:rFonts w:ascii="Times New Roman" w:hAnsi="Times New Roman" w:cs="Times New Roman"/>
          <w:bCs/>
          <w:sz w:val="24"/>
          <w:szCs w:val="24"/>
        </w:rPr>
        <w:t>La climatisation</w:t>
      </w:r>
      <w:r w:rsidR="002D40C8" w:rsidRPr="009204B0">
        <w:rPr>
          <w:rFonts w:ascii="Times New Roman" w:hAnsi="Times New Roman" w:cs="Times New Roman"/>
          <w:bCs/>
          <w:sz w:val="24"/>
          <w:szCs w:val="24"/>
        </w:rPr>
        <w:t xml:space="preserve"> </w:t>
      </w:r>
      <w:r w:rsidR="003F7D8B" w:rsidRPr="009204B0">
        <w:rPr>
          <w:rFonts w:ascii="Times New Roman" w:hAnsi="Times New Roman" w:cs="Times New Roman"/>
          <w:bCs/>
          <w:sz w:val="24"/>
          <w:szCs w:val="24"/>
        </w:rPr>
        <w:t>2</w:t>
      </w:r>
      <w:r w:rsidR="002D40C8" w:rsidRPr="009204B0">
        <w:rPr>
          <w:rFonts w:ascii="Times New Roman" w:hAnsi="Times New Roman" w:cs="Times New Roman"/>
          <w:bCs/>
          <w:sz w:val="24"/>
          <w:szCs w:val="24"/>
        </w:rPr>
        <w:t xml:space="preserve"> CV et 1 CV</w:t>
      </w:r>
      <w:r w:rsidRPr="009204B0">
        <w:rPr>
          <w:rFonts w:ascii="Times New Roman" w:hAnsi="Times New Roman" w:cs="Times New Roman"/>
          <w:bCs/>
          <w:sz w:val="24"/>
          <w:szCs w:val="24"/>
        </w:rPr>
        <w:t xml:space="preserve"> devra </w:t>
      </w:r>
      <w:r w:rsidR="007C29C7" w:rsidRPr="009204B0">
        <w:rPr>
          <w:rFonts w:ascii="Times New Roman" w:hAnsi="Times New Roman" w:cs="Times New Roman"/>
          <w:bCs/>
          <w:sz w:val="24"/>
          <w:szCs w:val="24"/>
        </w:rPr>
        <w:t>être</w:t>
      </w:r>
      <w:r w:rsidRPr="009204B0">
        <w:rPr>
          <w:rFonts w:ascii="Times New Roman" w:hAnsi="Times New Roman" w:cs="Times New Roman"/>
          <w:bCs/>
          <w:sz w:val="24"/>
          <w:szCs w:val="24"/>
        </w:rPr>
        <w:t xml:space="preserve"> de modèle SMAR</w:t>
      </w:r>
      <w:r w:rsidR="00BE7EA5" w:rsidRPr="009204B0">
        <w:rPr>
          <w:rFonts w:ascii="Times New Roman" w:hAnsi="Times New Roman" w:cs="Times New Roman"/>
          <w:bCs/>
          <w:sz w:val="24"/>
          <w:szCs w:val="24"/>
        </w:rPr>
        <w:t xml:space="preserve">T, </w:t>
      </w:r>
      <w:r w:rsidR="00CA2A73" w:rsidRPr="009204B0">
        <w:rPr>
          <w:rFonts w:ascii="Times New Roman" w:hAnsi="Times New Roman" w:cs="Times New Roman"/>
          <w:bCs/>
          <w:sz w:val="24"/>
          <w:szCs w:val="24"/>
        </w:rPr>
        <w:t>NASCO où</w:t>
      </w:r>
      <w:r w:rsidR="00BE7EA5" w:rsidRPr="009204B0">
        <w:rPr>
          <w:rFonts w:ascii="Times New Roman" w:hAnsi="Times New Roman" w:cs="Times New Roman"/>
          <w:bCs/>
          <w:sz w:val="24"/>
          <w:szCs w:val="24"/>
        </w:rPr>
        <w:t xml:space="preserve"> similaire et </w:t>
      </w:r>
      <w:r w:rsidR="007C29C7" w:rsidRPr="009204B0">
        <w:rPr>
          <w:rFonts w:ascii="Times New Roman" w:hAnsi="Times New Roman" w:cs="Times New Roman"/>
          <w:bCs/>
          <w:sz w:val="24"/>
          <w:szCs w:val="24"/>
        </w:rPr>
        <w:t>être</w:t>
      </w:r>
      <w:r w:rsidR="00BE7EA5" w:rsidRPr="009204B0">
        <w:rPr>
          <w:rFonts w:ascii="Times New Roman" w:hAnsi="Times New Roman" w:cs="Times New Roman"/>
          <w:bCs/>
          <w:sz w:val="24"/>
          <w:szCs w:val="24"/>
        </w:rPr>
        <w:t xml:space="preserve"> conforme </w:t>
      </w:r>
      <w:r w:rsidR="00CC0F9D" w:rsidRPr="009204B0">
        <w:rPr>
          <w:rFonts w:ascii="Times New Roman" w:hAnsi="Times New Roman" w:cs="Times New Roman"/>
          <w:bCs/>
          <w:sz w:val="24"/>
          <w:szCs w:val="24"/>
        </w:rPr>
        <w:t>aux normes</w:t>
      </w:r>
      <w:r w:rsidR="00BE7EA5" w:rsidRPr="009204B0">
        <w:rPr>
          <w:rFonts w:ascii="Times New Roman" w:hAnsi="Times New Roman" w:cs="Times New Roman"/>
          <w:bCs/>
          <w:sz w:val="24"/>
          <w:szCs w:val="24"/>
        </w:rPr>
        <w:t xml:space="preserve"> en vigueur.</w:t>
      </w:r>
    </w:p>
    <w:p w14:paraId="5DC6F535" w14:textId="468B8F43" w:rsidR="00084EF8" w:rsidRPr="009204B0" w:rsidRDefault="00084EF8" w:rsidP="002D40C8">
      <w:pPr>
        <w:pStyle w:val="Paragraphedeliste"/>
        <w:tabs>
          <w:tab w:val="left" w:pos="142"/>
        </w:tabs>
        <w:spacing w:after="0" w:line="240" w:lineRule="auto"/>
        <w:ind w:right="174"/>
        <w:jc w:val="both"/>
        <w:rPr>
          <w:rFonts w:ascii="Times New Roman" w:hAnsi="Times New Roman" w:cs="Times New Roman"/>
          <w:bCs/>
          <w:sz w:val="24"/>
          <w:szCs w:val="24"/>
          <w:lang w:val="fr-FR"/>
        </w:rPr>
      </w:pPr>
    </w:p>
    <w:p w14:paraId="4085BDD5" w14:textId="74461957" w:rsidR="00084EF8" w:rsidRPr="009204B0" w:rsidRDefault="00084EF8" w:rsidP="00084EF8">
      <w:pPr>
        <w:pStyle w:val="Paragraphedeliste"/>
        <w:numPr>
          <w:ilvl w:val="0"/>
          <w:numId w:val="50"/>
        </w:numPr>
        <w:tabs>
          <w:tab w:val="left" w:pos="142"/>
        </w:tabs>
        <w:spacing w:after="0" w:line="240" w:lineRule="auto"/>
        <w:ind w:right="174"/>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Branding</w:t>
      </w:r>
    </w:p>
    <w:p w14:paraId="7303EAF5" w14:textId="77777777" w:rsidR="00084EF8" w:rsidRPr="009204B0" w:rsidRDefault="00084EF8" w:rsidP="002D40C8">
      <w:pPr>
        <w:pStyle w:val="Paragraphedeliste"/>
        <w:tabs>
          <w:tab w:val="left" w:pos="142"/>
        </w:tabs>
        <w:spacing w:after="0" w:line="240" w:lineRule="auto"/>
        <w:ind w:right="174"/>
        <w:jc w:val="both"/>
        <w:rPr>
          <w:rFonts w:ascii="Times New Roman" w:hAnsi="Times New Roman" w:cs="Times New Roman"/>
          <w:bCs/>
          <w:sz w:val="2"/>
          <w:szCs w:val="2"/>
          <w:lang w:val="fr-FR"/>
        </w:rPr>
      </w:pPr>
    </w:p>
    <w:p w14:paraId="7635B2F2" w14:textId="0013334D" w:rsidR="002F73AB" w:rsidRPr="009204B0" w:rsidRDefault="00084EF8" w:rsidP="00BE6FE1">
      <w:pPr>
        <w:tabs>
          <w:tab w:val="left" w:pos="142"/>
        </w:tabs>
        <w:spacing w:after="0"/>
        <w:ind w:right="174"/>
        <w:jc w:val="both"/>
        <w:rPr>
          <w:rFonts w:ascii="Times New Roman" w:hAnsi="Times New Roman" w:cs="Times New Roman"/>
          <w:b/>
          <w:bCs/>
          <w:color w:val="FF0000"/>
          <w:sz w:val="24"/>
          <w:szCs w:val="24"/>
        </w:rPr>
      </w:pPr>
      <w:r w:rsidRPr="009204B0">
        <w:rPr>
          <w:rFonts w:ascii="Times New Roman" w:hAnsi="Times New Roman" w:cs="Times New Roman"/>
          <w:bCs/>
          <w:sz w:val="24"/>
          <w:szCs w:val="24"/>
        </w:rPr>
        <w:t xml:space="preserve"> Le branding dans son ensemble devr</w:t>
      </w:r>
      <w:r w:rsidR="003011B4" w:rsidRPr="009204B0">
        <w:rPr>
          <w:rFonts w:ascii="Times New Roman" w:hAnsi="Times New Roman" w:cs="Times New Roman"/>
          <w:bCs/>
          <w:sz w:val="24"/>
          <w:szCs w:val="24"/>
        </w:rPr>
        <w:t xml:space="preserve">a </w:t>
      </w:r>
      <w:r w:rsidR="00292BF5" w:rsidRPr="009204B0">
        <w:rPr>
          <w:rFonts w:ascii="Times New Roman" w:hAnsi="Times New Roman" w:cs="Times New Roman"/>
          <w:bCs/>
          <w:sz w:val="24"/>
          <w:szCs w:val="24"/>
        </w:rPr>
        <w:t>correspondre</w:t>
      </w:r>
      <w:r w:rsidR="003011B4" w:rsidRPr="009204B0">
        <w:rPr>
          <w:rFonts w:ascii="Times New Roman" w:hAnsi="Times New Roman" w:cs="Times New Roman"/>
          <w:bCs/>
          <w:sz w:val="24"/>
          <w:szCs w:val="24"/>
        </w:rPr>
        <w:t xml:space="preserve"> au model transmis, </w:t>
      </w:r>
      <w:r w:rsidRPr="009204B0">
        <w:rPr>
          <w:rFonts w:ascii="Times New Roman" w:hAnsi="Times New Roman" w:cs="Times New Roman"/>
          <w:bCs/>
          <w:sz w:val="24"/>
          <w:szCs w:val="24"/>
        </w:rPr>
        <w:t>au</w:t>
      </w:r>
      <w:r w:rsidR="003011B4" w:rsidRPr="009204B0">
        <w:rPr>
          <w:rFonts w:ascii="Times New Roman" w:hAnsi="Times New Roman" w:cs="Times New Roman"/>
          <w:bCs/>
          <w:sz w:val="24"/>
          <w:szCs w:val="24"/>
        </w:rPr>
        <w:t>x</w:t>
      </w:r>
      <w:r w:rsidRPr="009204B0">
        <w:rPr>
          <w:rFonts w:ascii="Times New Roman" w:hAnsi="Times New Roman" w:cs="Times New Roman"/>
          <w:bCs/>
          <w:sz w:val="24"/>
          <w:szCs w:val="24"/>
        </w:rPr>
        <w:t xml:space="preserve"> teinte</w:t>
      </w:r>
      <w:r w:rsidR="003011B4" w:rsidRPr="009204B0">
        <w:rPr>
          <w:rFonts w:ascii="Times New Roman" w:hAnsi="Times New Roman" w:cs="Times New Roman"/>
          <w:bCs/>
          <w:sz w:val="24"/>
          <w:szCs w:val="24"/>
        </w:rPr>
        <w:t>s</w:t>
      </w:r>
      <w:r w:rsidRPr="009204B0">
        <w:rPr>
          <w:rFonts w:ascii="Times New Roman" w:hAnsi="Times New Roman" w:cs="Times New Roman"/>
          <w:bCs/>
          <w:sz w:val="24"/>
          <w:szCs w:val="24"/>
        </w:rPr>
        <w:t xml:space="preserve"> ainsi qu’au</w:t>
      </w:r>
      <w:r w:rsidR="003011B4" w:rsidRPr="009204B0">
        <w:rPr>
          <w:rFonts w:ascii="Times New Roman" w:hAnsi="Times New Roman" w:cs="Times New Roman"/>
          <w:bCs/>
          <w:sz w:val="24"/>
          <w:szCs w:val="24"/>
        </w:rPr>
        <w:t>x</w:t>
      </w:r>
      <w:r w:rsidRPr="009204B0">
        <w:rPr>
          <w:rFonts w:ascii="Times New Roman" w:hAnsi="Times New Roman" w:cs="Times New Roman"/>
          <w:bCs/>
          <w:sz w:val="24"/>
          <w:szCs w:val="24"/>
        </w:rPr>
        <w:t xml:space="preserve"> police</w:t>
      </w:r>
      <w:r w:rsidR="003011B4" w:rsidRPr="009204B0">
        <w:rPr>
          <w:rFonts w:ascii="Times New Roman" w:hAnsi="Times New Roman" w:cs="Times New Roman"/>
          <w:bCs/>
          <w:sz w:val="24"/>
          <w:szCs w:val="24"/>
        </w:rPr>
        <w:t>s</w:t>
      </w:r>
      <w:r w:rsidRPr="009204B0">
        <w:rPr>
          <w:rFonts w:ascii="Times New Roman" w:hAnsi="Times New Roman" w:cs="Times New Roman"/>
          <w:bCs/>
          <w:sz w:val="24"/>
          <w:szCs w:val="24"/>
        </w:rPr>
        <w:t xml:space="preserve"> qui y figure. Toutefois le prestataire devra prendre en compte dans sa cotation l’ajout d’écr</w:t>
      </w:r>
      <w:r w:rsidR="003011B4" w:rsidRPr="009204B0">
        <w:rPr>
          <w:rFonts w:ascii="Times New Roman" w:hAnsi="Times New Roman" w:cs="Times New Roman"/>
          <w:bCs/>
          <w:sz w:val="24"/>
          <w:szCs w:val="24"/>
        </w:rPr>
        <w:t xml:space="preserve">iture : </w:t>
      </w:r>
      <w:r w:rsidRPr="009204B0">
        <w:rPr>
          <w:rFonts w:ascii="Times New Roman" w:hAnsi="Times New Roman" w:cs="Times New Roman"/>
          <w:b/>
          <w:bCs/>
          <w:color w:val="FF0000"/>
          <w:sz w:val="24"/>
          <w:szCs w:val="24"/>
        </w:rPr>
        <w:t>‘’</w:t>
      </w:r>
      <w:r w:rsidR="003011B4" w:rsidRPr="009204B0">
        <w:rPr>
          <w:rFonts w:ascii="Times New Roman" w:hAnsi="Times New Roman" w:cs="Times New Roman"/>
          <w:b/>
          <w:bCs/>
          <w:color w:val="FF0000"/>
          <w:sz w:val="24"/>
          <w:szCs w:val="24"/>
        </w:rPr>
        <w:t>ADOLESCENT(E)S ET JEUNES RENDUS AUTONOMES ET RESILIENTS</w:t>
      </w:r>
      <w:r w:rsidRPr="009204B0">
        <w:rPr>
          <w:rFonts w:ascii="Times New Roman" w:hAnsi="Times New Roman" w:cs="Times New Roman"/>
          <w:b/>
          <w:bCs/>
          <w:color w:val="FF0000"/>
          <w:sz w:val="24"/>
          <w:szCs w:val="24"/>
        </w:rPr>
        <w:t xml:space="preserve"> ’’</w:t>
      </w:r>
      <w:r w:rsidR="003011B4" w:rsidRPr="009204B0">
        <w:rPr>
          <w:rFonts w:ascii="Times New Roman" w:hAnsi="Times New Roman" w:cs="Times New Roman"/>
          <w:b/>
          <w:bCs/>
          <w:color w:val="FF0000"/>
          <w:sz w:val="24"/>
          <w:szCs w:val="24"/>
        </w:rPr>
        <w:t>.</w:t>
      </w:r>
    </w:p>
    <w:p w14:paraId="72485B13" w14:textId="77777777" w:rsidR="00805662" w:rsidRPr="009204B0" w:rsidRDefault="00805662" w:rsidP="00BE6FE1">
      <w:pPr>
        <w:tabs>
          <w:tab w:val="left" w:pos="142"/>
        </w:tabs>
        <w:spacing w:after="0"/>
        <w:ind w:right="174"/>
        <w:jc w:val="both"/>
        <w:rPr>
          <w:rFonts w:ascii="Times New Roman" w:hAnsi="Times New Roman" w:cs="Times New Roman"/>
          <w:b/>
          <w:bCs/>
          <w:sz w:val="10"/>
          <w:szCs w:val="10"/>
        </w:rPr>
      </w:pPr>
    </w:p>
    <w:p w14:paraId="7853C1D4" w14:textId="66B26E52" w:rsidR="00EB561E" w:rsidRPr="009204B0" w:rsidRDefault="00127574" w:rsidP="003F2886">
      <w:pPr>
        <w:numPr>
          <w:ilvl w:val="0"/>
          <w:numId w:val="2"/>
        </w:numPr>
        <w:spacing w:line="276" w:lineRule="auto"/>
        <w:ind w:hanging="513"/>
        <w:contextualSpacing/>
        <w:jc w:val="both"/>
        <w:rPr>
          <w:rFonts w:ascii="Times New Roman" w:hAnsi="Times New Roman" w:cs="Times New Roman"/>
          <w:b/>
          <w:bCs/>
          <w:sz w:val="24"/>
          <w:szCs w:val="24"/>
          <w:u w:val="single"/>
        </w:rPr>
      </w:pPr>
      <w:r w:rsidRPr="009204B0">
        <w:rPr>
          <w:rFonts w:ascii="Times New Roman" w:hAnsi="Times New Roman" w:cs="Times New Roman"/>
          <w:b/>
          <w:bCs/>
          <w:sz w:val="24"/>
          <w:szCs w:val="24"/>
          <w:u w:val="single"/>
        </w:rPr>
        <w:t>Proposition technique et financière</w:t>
      </w:r>
    </w:p>
    <w:p w14:paraId="663F3B6B" w14:textId="77777777" w:rsidR="00EB561E" w:rsidRPr="009204B0" w:rsidRDefault="00EB561E" w:rsidP="003F2886">
      <w:pPr>
        <w:spacing w:line="276" w:lineRule="auto"/>
        <w:ind w:left="1080"/>
        <w:contextualSpacing/>
        <w:jc w:val="both"/>
        <w:rPr>
          <w:rFonts w:cstheme="minorHAnsi"/>
          <w:b/>
          <w:bCs/>
          <w:noProof/>
          <w:sz w:val="10"/>
          <w:szCs w:val="10"/>
          <w:u w:val="single"/>
        </w:rPr>
      </w:pPr>
    </w:p>
    <w:p w14:paraId="69B2554F" w14:textId="533D3978" w:rsidR="00EB561E" w:rsidRPr="009204B0" w:rsidRDefault="00EB561E" w:rsidP="003F2886">
      <w:pPr>
        <w:spacing w:after="0"/>
        <w:jc w:val="both"/>
        <w:rPr>
          <w:rFonts w:ascii="Times New Roman" w:hAnsi="Times New Roman" w:cs="Times New Roman"/>
          <w:sz w:val="24"/>
          <w:szCs w:val="24"/>
        </w:rPr>
      </w:pPr>
      <w:r w:rsidRPr="009204B0">
        <w:rPr>
          <w:rFonts w:ascii="Times New Roman" w:hAnsi="Times New Roman" w:cs="Times New Roman"/>
          <w:sz w:val="24"/>
          <w:szCs w:val="24"/>
        </w:rPr>
        <w:t xml:space="preserve">Chaque </w:t>
      </w:r>
      <w:r w:rsidR="00891B7D" w:rsidRPr="009204B0">
        <w:rPr>
          <w:rFonts w:ascii="Times New Roman" w:hAnsi="Times New Roman" w:cs="Times New Roman"/>
          <w:sz w:val="24"/>
          <w:szCs w:val="24"/>
        </w:rPr>
        <w:t>S</w:t>
      </w:r>
      <w:r w:rsidRPr="009204B0">
        <w:rPr>
          <w:rFonts w:ascii="Times New Roman" w:hAnsi="Times New Roman" w:cs="Times New Roman"/>
          <w:sz w:val="24"/>
          <w:szCs w:val="24"/>
        </w:rPr>
        <w:t>oumissionnaire est tenu d’apporter un dossier complet qui contient toutes les informations requises pour l’analyse technique de son dossier de soumission.</w:t>
      </w:r>
    </w:p>
    <w:p w14:paraId="65D3A65E" w14:textId="5086482C" w:rsidR="00EB561E" w:rsidRPr="009204B0" w:rsidRDefault="00EB561E" w:rsidP="003F2886">
      <w:pPr>
        <w:spacing w:after="0"/>
        <w:jc w:val="both"/>
        <w:rPr>
          <w:rFonts w:ascii="Times New Roman" w:hAnsi="Times New Roman" w:cs="Times New Roman"/>
          <w:sz w:val="24"/>
          <w:szCs w:val="24"/>
        </w:rPr>
      </w:pPr>
      <w:r w:rsidRPr="009204B0">
        <w:rPr>
          <w:rFonts w:ascii="Times New Roman" w:hAnsi="Times New Roman" w:cs="Times New Roman"/>
          <w:sz w:val="24"/>
          <w:szCs w:val="24"/>
        </w:rPr>
        <w:t xml:space="preserve">Par la déclaration du </w:t>
      </w:r>
      <w:r w:rsidR="00891B7D" w:rsidRPr="009204B0">
        <w:rPr>
          <w:rFonts w:ascii="Times New Roman" w:hAnsi="Times New Roman" w:cs="Times New Roman"/>
          <w:sz w:val="24"/>
          <w:szCs w:val="24"/>
        </w:rPr>
        <w:t>S</w:t>
      </w:r>
      <w:r w:rsidRPr="009204B0">
        <w:rPr>
          <w:rFonts w:ascii="Times New Roman" w:hAnsi="Times New Roman" w:cs="Times New Roman"/>
          <w:sz w:val="24"/>
          <w:szCs w:val="24"/>
        </w:rPr>
        <w:t xml:space="preserve">oumissionnaire, le </w:t>
      </w:r>
      <w:r w:rsidR="00891B7D" w:rsidRPr="009204B0">
        <w:rPr>
          <w:rFonts w:ascii="Times New Roman" w:hAnsi="Times New Roman" w:cs="Times New Roman"/>
          <w:sz w:val="24"/>
          <w:szCs w:val="24"/>
        </w:rPr>
        <w:t>P</w:t>
      </w:r>
      <w:r w:rsidRPr="009204B0">
        <w:rPr>
          <w:rFonts w:ascii="Times New Roman" w:hAnsi="Times New Roman" w:cs="Times New Roman"/>
          <w:sz w:val="24"/>
          <w:szCs w:val="24"/>
        </w:rPr>
        <w:t>restataire certifie que toutes les informations fournies sont correctes et exactes.</w:t>
      </w:r>
    </w:p>
    <w:p w14:paraId="03A25BAA" w14:textId="0AC7D2EF" w:rsidR="00EB561E" w:rsidRPr="009204B0" w:rsidRDefault="00EB561E" w:rsidP="003F2886">
      <w:pPr>
        <w:spacing w:after="0"/>
        <w:jc w:val="both"/>
        <w:rPr>
          <w:rFonts w:ascii="Times New Roman" w:hAnsi="Times New Roman" w:cs="Times New Roman"/>
          <w:sz w:val="24"/>
          <w:szCs w:val="24"/>
        </w:rPr>
      </w:pPr>
      <w:r w:rsidRPr="009204B0">
        <w:rPr>
          <w:rFonts w:ascii="Times New Roman" w:hAnsi="Times New Roman" w:cs="Times New Roman"/>
          <w:sz w:val="24"/>
          <w:szCs w:val="24"/>
        </w:rPr>
        <w:t xml:space="preserve">L’offre </w:t>
      </w:r>
      <w:r w:rsidR="002F73AB" w:rsidRPr="009204B0">
        <w:rPr>
          <w:rFonts w:ascii="Times New Roman" w:hAnsi="Times New Roman" w:cs="Times New Roman"/>
          <w:sz w:val="24"/>
          <w:szCs w:val="24"/>
        </w:rPr>
        <w:t>financière devra</w:t>
      </w:r>
      <w:r w:rsidRPr="009204B0">
        <w:rPr>
          <w:rFonts w:ascii="Times New Roman" w:hAnsi="Times New Roman" w:cs="Times New Roman"/>
          <w:sz w:val="24"/>
          <w:szCs w:val="24"/>
        </w:rPr>
        <w:t xml:space="preserve"> comporter les éléments suivants :</w:t>
      </w:r>
    </w:p>
    <w:p w14:paraId="06A3315F" w14:textId="77777777" w:rsidR="00EB561E" w:rsidRPr="009204B0" w:rsidRDefault="00EB561E" w:rsidP="003F2886">
      <w:pPr>
        <w:numPr>
          <w:ilvl w:val="0"/>
          <w:numId w:val="29"/>
        </w:numPr>
        <w:autoSpaceDE w:val="0"/>
        <w:autoSpaceDN w:val="0"/>
        <w:adjustRightInd w:val="0"/>
        <w:spacing w:after="22"/>
        <w:contextualSpacing/>
        <w:jc w:val="both"/>
        <w:rPr>
          <w:rFonts w:ascii="Times New Roman" w:hAnsi="Times New Roman" w:cs="Times New Roman"/>
          <w:sz w:val="24"/>
          <w:szCs w:val="24"/>
        </w:rPr>
      </w:pPr>
      <w:r w:rsidRPr="009204B0">
        <w:rPr>
          <w:rFonts w:ascii="Times New Roman" w:hAnsi="Times New Roman" w:cs="Times New Roman"/>
          <w:sz w:val="24"/>
          <w:szCs w:val="24"/>
        </w:rPr>
        <w:t xml:space="preserve">La soumission </w:t>
      </w:r>
    </w:p>
    <w:p w14:paraId="02C20940" w14:textId="6C2A2602" w:rsidR="00EB561E" w:rsidRPr="009204B0" w:rsidRDefault="00EB561E" w:rsidP="003F2886">
      <w:pPr>
        <w:numPr>
          <w:ilvl w:val="0"/>
          <w:numId w:val="29"/>
        </w:numPr>
        <w:autoSpaceDE w:val="0"/>
        <w:autoSpaceDN w:val="0"/>
        <w:adjustRightInd w:val="0"/>
        <w:spacing w:after="22"/>
        <w:contextualSpacing/>
        <w:jc w:val="both"/>
        <w:rPr>
          <w:rFonts w:ascii="Times New Roman" w:hAnsi="Times New Roman" w:cs="Times New Roman"/>
          <w:sz w:val="24"/>
          <w:szCs w:val="24"/>
        </w:rPr>
      </w:pPr>
      <w:r w:rsidRPr="009204B0">
        <w:rPr>
          <w:rFonts w:ascii="Times New Roman" w:hAnsi="Times New Roman" w:cs="Times New Roman"/>
          <w:sz w:val="24"/>
          <w:szCs w:val="24"/>
        </w:rPr>
        <w:t xml:space="preserve">Le devis quantitatif estimatif </w:t>
      </w:r>
    </w:p>
    <w:p w14:paraId="704CDC55" w14:textId="77777777" w:rsidR="000C690B" w:rsidRPr="009204B0" w:rsidRDefault="000C690B" w:rsidP="000C690B">
      <w:pPr>
        <w:autoSpaceDE w:val="0"/>
        <w:autoSpaceDN w:val="0"/>
        <w:adjustRightInd w:val="0"/>
        <w:spacing w:after="22"/>
        <w:contextualSpacing/>
        <w:jc w:val="both"/>
        <w:rPr>
          <w:rFonts w:ascii="Times New Roman" w:hAnsi="Times New Roman" w:cs="Times New Roman"/>
          <w:sz w:val="24"/>
          <w:szCs w:val="24"/>
        </w:rPr>
      </w:pPr>
    </w:p>
    <w:p w14:paraId="188777E5" w14:textId="37D57741" w:rsidR="00127574" w:rsidRPr="009204B0" w:rsidRDefault="00127574" w:rsidP="003F2886">
      <w:pPr>
        <w:numPr>
          <w:ilvl w:val="0"/>
          <w:numId w:val="2"/>
        </w:numPr>
        <w:spacing w:line="276" w:lineRule="auto"/>
        <w:ind w:hanging="513"/>
        <w:contextualSpacing/>
        <w:jc w:val="both"/>
        <w:rPr>
          <w:rFonts w:ascii="Times New Roman" w:hAnsi="Times New Roman" w:cs="Times New Roman"/>
          <w:b/>
          <w:bCs/>
          <w:sz w:val="24"/>
          <w:szCs w:val="24"/>
          <w:u w:val="single"/>
        </w:rPr>
      </w:pPr>
      <w:r w:rsidRPr="009204B0">
        <w:rPr>
          <w:rFonts w:ascii="Times New Roman" w:hAnsi="Times New Roman" w:cs="Times New Roman"/>
          <w:b/>
          <w:bCs/>
          <w:sz w:val="24"/>
          <w:szCs w:val="24"/>
          <w:u w:val="single"/>
        </w:rPr>
        <w:t xml:space="preserve">Modalité de sélection  </w:t>
      </w:r>
    </w:p>
    <w:p w14:paraId="49494FC8" w14:textId="77777777" w:rsidR="00CA2A73" w:rsidRPr="009204B0" w:rsidRDefault="00CA2A73" w:rsidP="003F2886">
      <w:pPr>
        <w:spacing w:after="0"/>
        <w:jc w:val="both"/>
        <w:rPr>
          <w:rFonts w:ascii="Times New Roman" w:hAnsi="Times New Roman" w:cs="Times New Roman"/>
          <w:sz w:val="10"/>
          <w:szCs w:val="10"/>
        </w:rPr>
      </w:pPr>
    </w:p>
    <w:p w14:paraId="200F539A" w14:textId="0F083797" w:rsidR="00127574" w:rsidRPr="009204B0" w:rsidRDefault="00127574" w:rsidP="003F2886">
      <w:pPr>
        <w:spacing w:after="0"/>
        <w:jc w:val="both"/>
        <w:rPr>
          <w:rFonts w:ascii="Times New Roman" w:hAnsi="Times New Roman" w:cs="Times New Roman"/>
          <w:sz w:val="24"/>
          <w:szCs w:val="24"/>
        </w:rPr>
      </w:pPr>
      <w:r w:rsidRPr="009204B0">
        <w:rPr>
          <w:rFonts w:ascii="Times New Roman" w:hAnsi="Times New Roman" w:cs="Times New Roman"/>
          <w:sz w:val="24"/>
          <w:szCs w:val="24"/>
        </w:rPr>
        <w:t>Les soumissionnaires seront évalués sur la base de trois critères.</w:t>
      </w:r>
    </w:p>
    <w:p w14:paraId="0706F265" w14:textId="62AB4ADE" w:rsidR="00127574" w:rsidRPr="009204B0" w:rsidRDefault="00127574" w:rsidP="003F2886">
      <w:pPr>
        <w:spacing w:after="0"/>
        <w:jc w:val="both"/>
        <w:rPr>
          <w:rFonts w:ascii="Times New Roman" w:hAnsi="Times New Roman" w:cs="Times New Roman"/>
          <w:sz w:val="24"/>
          <w:szCs w:val="24"/>
        </w:rPr>
      </w:pPr>
      <w:r w:rsidRPr="009204B0">
        <w:rPr>
          <w:rFonts w:ascii="Times New Roman" w:hAnsi="Times New Roman" w:cs="Times New Roman"/>
          <w:sz w:val="24"/>
          <w:szCs w:val="24"/>
          <w:u w:val="single"/>
        </w:rPr>
        <w:t>Critères éliminatoires</w:t>
      </w:r>
      <w:r w:rsidRPr="009204B0">
        <w:rPr>
          <w:rFonts w:ascii="Times New Roman" w:hAnsi="Times New Roman" w:cs="Times New Roman"/>
          <w:sz w:val="24"/>
          <w:szCs w:val="24"/>
        </w:rPr>
        <w:t> : Si un soumissionnaire ne remplit pas l’un des critères il sera immédiatement exclu de la procédure de l’appel d’offre :</w:t>
      </w:r>
    </w:p>
    <w:p w14:paraId="308DD00E" w14:textId="431F2033" w:rsidR="00127574" w:rsidRPr="009204B0" w:rsidRDefault="00127574" w:rsidP="003F2886">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bCs/>
          <w:sz w:val="24"/>
          <w:szCs w:val="24"/>
          <w:lang w:val="fr-FR"/>
        </w:rPr>
      </w:pPr>
      <w:r w:rsidRPr="009204B0">
        <w:rPr>
          <w:rFonts w:ascii="Times New Roman" w:hAnsi="Times New Roman" w:cs="Times New Roman"/>
          <w:bCs/>
          <w:sz w:val="24"/>
          <w:szCs w:val="24"/>
          <w:lang w:val="fr-FR"/>
        </w:rPr>
        <w:t xml:space="preserve">Le </w:t>
      </w:r>
      <w:r w:rsidR="00E30020" w:rsidRPr="009204B0">
        <w:rPr>
          <w:rFonts w:ascii="Times New Roman" w:hAnsi="Times New Roman" w:cs="Times New Roman"/>
          <w:bCs/>
          <w:sz w:val="24"/>
          <w:szCs w:val="24"/>
          <w:lang w:val="fr-FR"/>
        </w:rPr>
        <w:t>dépôt</w:t>
      </w:r>
      <w:r w:rsidRPr="009204B0">
        <w:rPr>
          <w:rFonts w:ascii="Times New Roman" w:hAnsi="Times New Roman" w:cs="Times New Roman"/>
          <w:bCs/>
          <w:sz w:val="24"/>
          <w:szCs w:val="24"/>
          <w:lang w:val="fr-FR"/>
        </w:rPr>
        <w:t xml:space="preserve"> des offres dans les délais</w:t>
      </w:r>
      <w:r w:rsidR="008E6928">
        <w:rPr>
          <w:rFonts w:ascii="Times New Roman" w:hAnsi="Times New Roman" w:cs="Times New Roman"/>
          <w:bCs/>
          <w:sz w:val="24"/>
          <w:szCs w:val="24"/>
          <w:lang w:val="fr-FR"/>
        </w:rPr>
        <w:t> ;</w:t>
      </w:r>
    </w:p>
    <w:p w14:paraId="29B6FF6E" w14:textId="0AB5694C" w:rsidR="00127574" w:rsidRPr="009204B0" w:rsidRDefault="00127574" w:rsidP="003F2886">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sz w:val="24"/>
          <w:szCs w:val="24"/>
          <w:lang w:val="fr-FR"/>
        </w:rPr>
      </w:pPr>
      <w:r w:rsidRPr="009204B0">
        <w:rPr>
          <w:rFonts w:ascii="Times New Roman" w:hAnsi="Times New Roman" w:cs="Times New Roman"/>
          <w:bCs/>
          <w:sz w:val="24"/>
          <w:szCs w:val="24"/>
          <w:lang w:val="fr-FR"/>
        </w:rPr>
        <w:t xml:space="preserve">Les entreprises soumissionnaires doivent </w:t>
      </w:r>
      <w:r w:rsidR="00E30020" w:rsidRPr="009204B0">
        <w:rPr>
          <w:rFonts w:ascii="Times New Roman" w:hAnsi="Times New Roman" w:cs="Times New Roman"/>
          <w:bCs/>
          <w:sz w:val="24"/>
          <w:szCs w:val="24"/>
          <w:lang w:val="fr-FR"/>
        </w:rPr>
        <w:t>être</w:t>
      </w:r>
      <w:r w:rsidRPr="009204B0">
        <w:rPr>
          <w:rFonts w:ascii="Times New Roman" w:hAnsi="Times New Roman" w:cs="Times New Roman"/>
          <w:bCs/>
          <w:sz w:val="24"/>
          <w:szCs w:val="24"/>
          <w:lang w:val="fr-FR"/>
        </w:rPr>
        <w:t xml:space="preserve"> légalement </w:t>
      </w:r>
      <w:r w:rsidR="00BE6FE1" w:rsidRPr="009204B0">
        <w:rPr>
          <w:rFonts w:ascii="Times New Roman" w:hAnsi="Times New Roman" w:cs="Times New Roman"/>
          <w:bCs/>
          <w:sz w:val="24"/>
          <w:szCs w:val="24"/>
          <w:lang w:val="fr-FR"/>
        </w:rPr>
        <w:t>constitués</w:t>
      </w:r>
      <w:r w:rsidRPr="009204B0">
        <w:rPr>
          <w:rFonts w:ascii="Times New Roman" w:hAnsi="Times New Roman" w:cs="Times New Roman"/>
          <w:bCs/>
          <w:sz w:val="24"/>
          <w:szCs w:val="24"/>
          <w:lang w:val="fr-FR"/>
        </w:rPr>
        <w:t xml:space="preserve"> selon la législation Ivoirienne</w:t>
      </w:r>
      <w:r w:rsidR="00BE6FE1" w:rsidRPr="009204B0">
        <w:rPr>
          <w:rFonts w:ascii="Times New Roman" w:hAnsi="Times New Roman" w:cs="Times New Roman"/>
          <w:bCs/>
          <w:sz w:val="24"/>
          <w:szCs w:val="24"/>
          <w:lang w:val="fr-FR"/>
        </w:rPr>
        <w:t xml:space="preserve"> e</w:t>
      </w:r>
      <w:r w:rsidR="003C2946" w:rsidRPr="009204B0">
        <w:rPr>
          <w:rFonts w:ascii="Times New Roman" w:hAnsi="Times New Roman" w:cs="Times New Roman"/>
          <w:bCs/>
          <w:sz w:val="24"/>
          <w:szCs w:val="24"/>
          <w:lang w:val="fr-FR"/>
        </w:rPr>
        <w:t>t avoir une attestation de responsabilité civile professionnelle</w:t>
      </w:r>
      <w:r w:rsidR="008E6928">
        <w:rPr>
          <w:rFonts w:ascii="Times New Roman" w:hAnsi="Times New Roman" w:cs="Times New Roman"/>
          <w:bCs/>
          <w:sz w:val="24"/>
          <w:szCs w:val="24"/>
          <w:lang w:val="fr-FR"/>
        </w:rPr>
        <w:t> ;</w:t>
      </w:r>
    </w:p>
    <w:p w14:paraId="5949DCA3" w14:textId="6C9544D9" w:rsidR="002F73AB" w:rsidRPr="009204B0" w:rsidRDefault="00C444F7" w:rsidP="003F2886">
      <w:pPr>
        <w:pStyle w:val="Paragraphedeliste"/>
        <w:numPr>
          <w:ilvl w:val="0"/>
          <w:numId w:val="43"/>
        </w:numPr>
        <w:tabs>
          <w:tab w:val="left" w:pos="142"/>
        </w:tabs>
        <w:spacing w:after="0" w:line="240" w:lineRule="auto"/>
        <w:ind w:right="174"/>
        <w:contextualSpacing w:val="0"/>
        <w:jc w:val="both"/>
        <w:rPr>
          <w:rFonts w:ascii="Times New Roman" w:hAnsi="Times New Roman" w:cs="Times New Roman"/>
          <w:sz w:val="24"/>
          <w:szCs w:val="24"/>
          <w:lang w:val="fr-FR"/>
        </w:rPr>
      </w:pPr>
      <w:r w:rsidRPr="009204B0">
        <w:rPr>
          <w:rFonts w:ascii="Times New Roman" w:hAnsi="Times New Roman" w:cs="Times New Roman"/>
          <w:bCs/>
          <w:sz w:val="24"/>
          <w:szCs w:val="24"/>
          <w:lang w:val="fr-FR"/>
        </w:rPr>
        <w:t>Des offres anonymes</w:t>
      </w:r>
      <w:r w:rsidR="002F73AB" w:rsidRPr="009204B0">
        <w:rPr>
          <w:rFonts w:ascii="Times New Roman" w:hAnsi="Times New Roman" w:cs="Times New Roman"/>
          <w:bCs/>
          <w:sz w:val="24"/>
          <w:szCs w:val="24"/>
          <w:lang w:val="fr-FR"/>
        </w:rPr>
        <w:t xml:space="preserve"> de l’extérieur (Pas de nom du fournisseur</w:t>
      </w:r>
      <w:r w:rsidR="008E6928">
        <w:rPr>
          <w:rFonts w:ascii="Times New Roman" w:hAnsi="Times New Roman" w:cs="Times New Roman"/>
          <w:bCs/>
          <w:sz w:val="24"/>
          <w:szCs w:val="24"/>
          <w:lang w:val="fr-FR"/>
        </w:rPr>
        <w:t xml:space="preserve"> ni de cachet</w:t>
      </w:r>
      <w:r w:rsidR="002F73AB" w:rsidRPr="009204B0">
        <w:rPr>
          <w:rFonts w:ascii="Times New Roman" w:hAnsi="Times New Roman" w:cs="Times New Roman"/>
          <w:bCs/>
          <w:sz w:val="24"/>
          <w:szCs w:val="24"/>
          <w:lang w:val="fr-FR"/>
        </w:rPr>
        <w:t xml:space="preserve"> sur l’enveloppe extérieure)</w:t>
      </w:r>
      <w:r w:rsidR="008E6928">
        <w:rPr>
          <w:rFonts w:ascii="Times New Roman" w:hAnsi="Times New Roman" w:cs="Times New Roman"/>
          <w:bCs/>
          <w:sz w:val="24"/>
          <w:szCs w:val="24"/>
          <w:lang w:val="fr-FR"/>
        </w:rPr>
        <w:t>.</w:t>
      </w:r>
    </w:p>
    <w:p w14:paraId="6C71D907" w14:textId="31FFF611" w:rsidR="00127574" w:rsidRPr="009204B0" w:rsidRDefault="00127574" w:rsidP="003F2886">
      <w:pPr>
        <w:spacing w:after="0"/>
        <w:jc w:val="both"/>
        <w:rPr>
          <w:rFonts w:ascii="Times New Roman" w:hAnsi="Times New Roman" w:cs="Times New Roman"/>
          <w:sz w:val="24"/>
          <w:szCs w:val="24"/>
        </w:rPr>
      </w:pPr>
      <w:r w:rsidRPr="009204B0">
        <w:rPr>
          <w:rFonts w:ascii="Times New Roman" w:hAnsi="Times New Roman" w:cs="Times New Roman"/>
          <w:sz w:val="24"/>
          <w:szCs w:val="24"/>
          <w:u w:val="single"/>
        </w:rPr>
        <w:t xml:space="preserve">Critères de capacité noté sur 100 pts </w:t>
      </w:r>
      <w:r w:rsidR="00BE6FE1" w:rsidRPr="009204B0">
        <w:rPr>
          <w:rFonts w:ascii="Times New Roman" w:hAnsi="Times New Roman" w:cs="Times New Roman"/>
          <w:sz w:val="24"/>
          <w:szCs w:val="24"/>
          <w:u w:val="single"/>
        </w:rPr>
        <w:t>(poids</w:t>
      </w:r>
      <w:r w:rsidRPr="009204B0">
        <w:rPr>
          <w:rFonts w:ascii="Times New Roman" w:hAnsi="Times New Roman" w:cs="Times New Roman"/>
          <w:sz w:val="24"/>
          <w:szCs w:val="24"/>
          <w:u w:val="single"/>
        </w:rPr>
        <w:t xml:space="preserve"> 60%)</w:t>
      </w:r>
      <w:r w:rsidRPr="009204B0">
        <w:rPr>
          <w:rFonts w:ascii="Times New Roman" w:hAnsi="Times New Roman" w:cs="Times New Roman"/>
          <w:sz w:val="24"/>
          <w:szCs w:val="24"/>
        </w:rPr>
        <w:t xml:space="preserve"> : Les critères sont utilisés pour vérifier les compétences du soumissionnaire. Les soumissionnaires qui auront répondu favorablement aux critères éliminatoires seront évalués sur les critères techniques.</w:t>
      </w:r>
    </w:p>
    <w:p w14:paraId="669FD8FA" w14:textId="4F69DCC7" w:rsidR="00127574" w:rsidRPr="009204B0" w:rsidRDefault="00127574" w:rsidP="003F2886">
      <w:pPr>
        <w:spacing w:after="0"/>
        <w:jc w:val="both"/>
        <w:rPr>
          <w:rFonts w:ascii="Times New Roman" w:hAnsi="Times New Roman" w:cs="Times New Roman"/>
          <w:sz w:val="24"/>
          <w:szCs w:val="24"/>
        </w:rPr>
      </w:pPr>
      <w:r w:rsidRPr="009204B0">
        <w:rPr>
          <w:rFonts w:ascii="Times New Roman" w:hAnsi="Times New Roman" w:cs="Times New Roman"/>
          <w:sz w:val="24"/>
          <w:szCs w:val="24"/>
          <w:u w:val="single"/>
        </w:rPr>
        <w:t xml:space="preserve">Critères financiers </w:t>
      </w:r>
      <w:r w:rsidR="00BE6FE1" w:rsidRPr="009204B0">
        <w:rPr>
          <w:rFonts w:ascii="Times New Roman" w:hAnsi="Times New Roman" w:cs="Times New Roman"/>
          <w:sz w:val="24"/>
          <w:szCs w:val="24"/>
          <w:u w:val="single"/>
        </w:rPr>
        <w:t>(poids</w:t>
      </w:r>
      <w:r w:rsidRPr="009204B0">
        <w:rPr>
          <w:rFonts w:ascii="Times New Roman" w:hAnsi="Times New Roman" w:cs="Times New Roman"/>
          <w:sz w:val="24"/>
          <w:szCs w:val="24"/>
          <w:u w:val="single"/>
        </w:rPr>
        <w:t xml:space="preserve"> 40%)</w:t>
      </w:r>
      <w:r w:rsidRPr="009204B0">
        <w:rPr>
          <w:rFonts w:ascii="Times New Roman" w:hAnsi="Times New Roman" w:cs="Times New Roman"/>
          <w:sz w:val="24"/>
          <w:szCs w:val="24"/>
        </w:rPr>
        <w:t xml:space="preserve"> : Les critères financiers sont utilisés pour évaluer la compétitivité commerciale de l’offre. Les soumissionnaires ayant obtenu 60 </w:t>
      </w:r>
      <w:r w:rsidR="00C444F7" w:rsidRPr="009204B0">
        <w:rPr>
          <w:rFonts w:ascii="Times New Roman" w:hAnsi="Times New Roman" w:cs="Times New Roman"/>
          <w:sz w:val="24"/>
          <w:szCs w:val="24"/>
        </w:rPr>
        <w:t>pts des</w:t>
      </w:r>
      <w:r w:rsidRPr="009204B0">
        <w:rPr>
          <w:rFonts w:ascii="Times New Roman" w:hAnsi="Times New Roman" w:cs="Times New Roman"/>
          <w:sz w:val="24"/>
          <w:szCs w:val="24"/>
        </w:rPr>
        <w:t xml:space="preserve"> critères techniques seront évalués sur cette base.</w:t>
      </w:r>
    </w:p>
    <w:bookmarkEnd w:id="2"/>
    <w:p w14:paraId="60BE95F3" w14:textId="4442FC5C" w:rsidR="00B24CF6" w:rsidRPr="009204B0" w:rsidRDefault="00B24CF6" w:rsidP="003A3E87">
      <w:pPr>
        <w:pStyle w:val="NormalWeb"/>
        <w:jc w:val="both"/>
        <w:rPr>
          <w:b/>
          <w:bCs/>
          <w:color w:val="000000"/>
          <w:sz w:val="32"/>
          <w:szCs w:val="32"/>
        </w:rPr>
      </w:pPr>
      <w:r w:rsidRPr="009204B0">
        <w:rPr>
          <w:b/>
          <w:bCs/>
          <w:color w:val="000000"/>
          <w:sz w:val="32"/>
          <w:szCs w:val="32"/>
          <w:u w:val="single"/>
        </w:rPr>
        <w:t>SECTION II</w:t>
      </w:r>
      <w:r w:rsidRPr="009204B0">
        <w:rPr>
          <w:b/>
          <w:bCs/>
          <w:color w:val="000000"/>
          <w:sz w:val="32"/>
          <w:szCs w:val="32"/>
        </w:rPr>
        <w:t xml:space="preserve"> : REGLEMENT PARTICULIER DE L’APPEL D’OFFRES </w:t>
      </w:r>
    </w:p>
    <w:p w14:paraId="2D06F1BE" w14:textId="77777777" w:rsidR="00B24CF6" w:rsidRPr="009204B0" w:rsidRDefault="00B24CF6" w:rsidP="003A3E87">
      <w:pPr>
        <w:spacing w:before="240" w:line="276" w:lineRule="auto"/>
        <w:jc w:val="both"/>
        <w:rPr>
          <w:rFonts w:ascii="Times New Roman" w:hAnsi="Times New Roman" w:cs="Times New Roman"/>
          <w:b/>
          <w:color w:val="FF0000"/>
          <w:sz w:val="24"/>
          <w:szCs w:val="24"/>
          <w:u w:val="single"/>
        </w:rPr>
      </w:pPr>
      <w:r w:rsidRPr="009204B0">
        <w:rPr>
          <w:rFonts w:ascii="Times New Roman" w:hAnsi="Times New Roman" w:cs="Times New Roman"/>
          <w:b/>
          <w:color w:val="FF0000"/>
          <w:sz w:val="24"/>
          <w:szCs w:val="24"/>
          <w:u w:val="single"/>
        </w:rPr>
        <w:t>L’attention des soumissionnaires est attirée sur l’obligation qui leur est faite de se conformer strictement aux instructions données.</w:t>
      </w:r>
      <w:r w:rsidRPr="009204B0">
        <w:rPr>
          <w:rFonts w:ascii="Times New Roman" w:hAnsi="Times New Roman" w:cs="Times New Roman"/>
          <w:color w:val="FF0000"/>
          <w:sz w:val="24"/>
          <w:szCs w:val="24"/>
          <w:u w:val="single"/>
        </w:rPr>
        <w:t xml:space="preserve"> </w:t>
      </w:r>
      <w:r w:rsidRPr="009204B0">
        <w:rPr>
          <w:rFonts w:ascii="Times New Roman" w:hAnsi="Times New Roman" w:cs="Times New Roman"/>
          <w:b/>
          <w:color w:val="FF0000"/>
          <w:sz w:val="24"/>
          <w:szCs w:val="24"/>
          <w:u w:val="single"/>
        </w:rPr>
        <w:t>La commission d’évaluation se réserve le droit de rejeter toute offre non conforme.</w:t>
      </w:r>
    </w:p>
    <w:p w14:paraId="7E74C33D" w14:textId="77777777" w:rsidR="00B24CF6" w:rsidRPr="009204B0" w:rsidRDefault="00B24CF6" w:rsidP="0001219E">
      <w:pPr>
        <w:spacing w:after="40" w:line="276" w:lineRule="auto"/>
        <w:jc w:val="both"/>
        <w:rPr>
          <w:rFonts w:ascii="Times New Roman" w:hAnsi="Times New Roman" w:cs="Times New Roman"/>
          <w:sz w:val="24"/>
          <w:szCs w:val="24"/>
        </w:rPr>
      </w:pPr>
      <w:r w:rsidRPr="009204B0">
        <w:rPr>
          <w:rFonts w:ascii="Times New Roman" w:hAnsi="Times New Roman" w:cs="Times New Roman"/>
          <w:sz w:val="24"/>
          <w:szCs w:val="24"/>
        </w:rPr>
        <w:t>Les documents produits par le soumissionnaire seront rédigés en langue française, paraphés à chaque page, signés et datés à la dernière page. La date sera celle de la soumission.</w:t>
      </w:r>
    </w:p>
    <w:p w14:paraId="6072FB5C" w14:textId="77777777" w:rsidR="00B24CF6" w:rsidRPr="009204B0" w:rsidRDefault="00B24CF6" w:rsidP="003A3E87">
      <w:pPr>
        <w:spacing w:line="276" w:lineRule="auto"/>
        <w:jc w:val="both"/>
        <w:rPr>
          <w:rFonts w:ascii="Times New Roman" w:hAnsi="Times New Roman" w:cs="Times New Roman"/>
          <w:sz w:val="24"/>
          <w:szCs w:val="24"/>
        </w:rPr>
      </w:pPr>
      <w:r w:rsidRPr="009204B0">
        <w:rPr>
          <w:rFonts w:ascii="Times New Roman" w:hAnsi="Times New Roman" w:cs="Times New Roman"/>
          <w:sz w:val="24"/>
          <w:szCs w:val="24"/>
        </w:rPr>
        <w:t xml:space="preserve">L’acceptation et l’observation par le soumissionnaire de toutes les dispositions des présentes « instructions » ainsi que de toutes les dispositions des documents du dossier d’appel d’offres, sont des conditions essentielles pour l’admission de l’offre. Il ne pourra être apporté, sous peine du rejet de l’offre, aucune modification. </w:t>
      </w:r>
    </w:p>
    <w:p w14:paraId="0A0773F0" w14:textId="141BDA86" w:rsidR="00C41716" w:rsidRPr="009204B0" w:rsidRDefault="00B24CF6" w:rsidP="003A3E87">
      <w:pPr>
        <w:spacing w:line="276" w:lineRule="auto"/>
        <w:jc w:val="both"/>
        <w:rPr>
          <w:rFonts w:ascii="Times New Roman" w:hAnsi="Times New Roman" w:cs="Times New Roman"/>
          <w:sz w:val="24"/>
          <w:szCs w:val="24"/>
        </w:rPr>
      </w:pPr>
      <w:r w:rsidRPr="009204B0">
        <w:rPr>
          <w:rFonts w:ascii="Times New Roman" w:hAnsi="Times New Roman" w:cs="Times New Roman"/>
          <w:b/>
          <w:sz w:val="24"/>
          <w:szCs w:val="24"/>
        </w:rPr>
        <w:t>Toute documentation liée à ce projet devra être rédigée en français</w:t>
      </w:r>
      <w:r w:rsidRPr="009204B0">
        <w:rPr>
          <w:rFonts w:ascii="Times New Roman" w:hAnsi="Times New Roman" w:cs="Times New Roman"/>
          <w:sz w:val="24"/>
          <w:szCs w:val="24"/>
        </w:rPr>
        <w:t>.</w:t>
      </w:r>
    </w:p>
    <w:p w14:paraId="341DEE18" w14:textId="0814632C" w:rsidR="00C20872" w:rsidRPr="009204B0" w:rsidRDefault="005649C8" w:rsidP="003A3E87">
      <w:pPr>
        <w:pStyle w:val="Paragraphedeliste"/>
        <w:numPr>
          <w:ilvl w:val="0"/>
          <w:numId w:val="22"/>
        </w:numPr>
        <w:spacing w:line="276" w:lineRule="auto"/>
        <w:ind w:hanging="371"/>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 xml:space="preserve">Objet et déroulé </w:t>
      </w:r>
      <w:r w:rsidR="00C20872" w:rsidRPr="009204B0">
        <w:rPr>
          <w:rFonts w:ascii="Times New Roman" w:hAnsi="Times New Roman" w:cs="Times New Roman"/>
          <w:b/>
          <w:bCs/>
          <w:sz w:val="24"/>
          <w:szCs w:val="24"/>
          <w:u w:val="single"/>
          <w:lang w:val="fr-FR"/>
        </w:rPr>
        <w:t>de l’appel d’offre</w:t>
      </w:r>
      <w:r w:rsidR="00BE6FE1" w:rsidRPr="009204B0">
        <w:rPr>
          <w:rFonts w:ascii="Times New Roman" w:hAnsi="Times New Roman" w:cs="Times New Roman"/>
          <w:b/>
          <w:bCs/>
          <w:sz w:val="24"/>
          <w:szCs w:val="24"/>
          <w:u w:val="single"/>
          <w:lang w:val="fr-FR"/>
        </w:rPr>
        <w:t>s</w:t>
      </w:r>
    </w:p>
    <w:p w14:paraId="3F7C014C" w14:textId="264E4080" w:rsidR="0099307E" w:rsidRPr="009204B0" w:rsidRDefault="002706C0" w:rsidP="003A3E87">
      <w:pPr>
        <w:spacing w:line="276" w:lineRule="auto"/>
        <w:jc w:val="both"/>
        <w:rPr>
          <w:rFonts w:ascii="Times New Roman" w:hAnsi="Times New Roman" w:cs="Times New Roman"/>
          <w:sz w:val="24"/>
          <w:szCs w:val="24"/>
        </w:rPr>
      </w:pPr>
      <w:r w:rsidRPr="009204B0">
        <w:rPr>
          <w:rFonts w:ascii="Times New Roman" w:hAnsi="Times New Roman" w:cs="Times New Roman"/>
          <w:sz w:val="24"/>
          <w:szCs w:val="24"/>
        </w:rPr>
        <w:t>La</w:t>
      </w:r>
      <w:r w:rsidR="003A3E87" w:rsidRPr="009204B0">
        <w:rPr>
          <w:rFonts w:ascii="Times New Roman" w:hAnsi="Times New Roman" w:cs="Times New Roman"/>
          <w:sz w:val="24"/>
          <w:szCs w:val="24"/>
        </w:rPr>
        <w:t xml:space="preserve"> présente</w:t>
      </w:r>
      <w:r w:rsidRPr="009204B0">
        <w:rPr>
          <w:rFonts w:ascii="Times New Roman" w:hAnsi="Times New Roman" w:cs="Times New Roman"/>
          <w:sz w:val="24"/>
          <w:szCs w:val="24"/>
        </w:rPr>
        <w:t xml:space="preserve"> consultation a pour objet la sélection d</w:t>
      </w:r>
      <w:r w:rsidR="003A3E87" w:rsidRPr="009204B0">
        <w:rPr>
          <w:rFonts w:ascii="Times New Roman" w:hAnsi="Times New Roman" w:cs="Times New Roman"/>
          <w:sz w:val="24"/>
          <w:szCs w:val="24"/>
        </w:rPr>
        <w:t xml:space="preserve">’une entreprise </w:t>
      </w:r>
      <w:r w:rsidR="00362165" w:rsidRPr="009204B0">
        <w:rPr>
          <w:rFonts w:ascii="Times New Roman" w:hAnsi="Times New Roman" w:cs="Times New Roman"/>
          <w:sz w:val="24"/>
          <w:szCs w:val="24"/>
        </w:rPr>
        <w:t>spécialiste</w:t>
      </w:r>
      <w:r w:rsidR="003A3E87" w:rsidRPr="009204B0">
        <w:rPr>
          <w:rFonts w:ascii="Times New Roman" w:hAnsi="Times New Roman" w:cs="Times New Roman"/>
          <w:sz w:val="24"/>
          <w:szCs w:val="24"/>
        </w:rPr>
        <w:t xml:space="preserve"> en Construction, </w:t>
      </w:r>
      <w:r w:rsidR="00362165" w:rsidRPr="009204B0">
        <w:rPr>
          <w:rFonts w:ascii="Times New Roman" w:hAnsi="Times New Roman" w:cs="Times New Roman"/>
          <w:sz w:val="24"/>
          <w:szCs w:val="24"/>
        </w:rPr>
        <w:t>Bâtiment</w:t>
      </w:r>
      <w:r w:rsidR="003A3E87" w:rsidRPr="009204B0">
        <w:rPr>
          <w:rFonts w:ascii="Times New Roman" w:hAnsi="Times New Roman" w:cs="Times New Roman"/>
          <w:sz w:val="24"/>
          <w:szCs w:val="24"/>
        </w:rPr>
        <w:t xml:space="preserve"> et Travaux Publics qui aura la charge d</w:t>
      </w:r>
      <w:r w:rsidR="00C444F7" w:rsidRPr="009204B0">
        <w:rPr>
          <w:rFonts w:ascii="Times New Roman" w:hAnsi="Times New Roman" w:cs="Times New Roman"/>
          <w:sz w:val="24"/>
          <w:szCs w:val="24"/>
        </w:rPr>
        <w:t>’effectuer les tr</w:t>
      </w:r>
      <w:bookmarkStart w:id="3" w:name="_Hlk92978373"/>
      <w:r w:rsidR="00C444F7" w:rsidRPr="009204B0">
        <w:rPr>
          <w:rFonts w:ascii="Times New Roman" w:hAnsi="Times New Roman" w:cs="Times New Roman"/>
          <w:sz w:val="24"/>
          <w:szCs w:val="24"/>
        </w:rPr>
        <w:t>avaux de réaménagement des es</w:t>
      </w:r>
      <w:r w:rsidR="0001219E" w:rsidRPr="009204B0">
        <w:rPr>
          <w:rFonts w:ascii="Times New Roman" w:hAnsi="Times New Roman" w:cs="Times New Roman"/>
          <w:sz w:val="24"/>
          <w:szCs w:val="24"/>
        </w:rPr>
        <w:t>paces identifiés.</w:t>
      </w:r>
    </w:p>
    <w:p w14:paraId="20E1D38C" w14:textId="77777777" w:rsidR="003A3E87" w:rsidRPr="009204B0" w:rsidRDefault="003A3E87" w:rsidP="003A3E87">
      <w:pPr>
        <w:pStyle w:val="Paragraphestandard"/>
        <w:numPr>
          <w:ilvl w:val="3"/>
          <w:numId w:val="38"/>
        </w:numPr>
        <w:suppressAutoHyphens/>
        <w:ind w:left="142" w:hanging="142"/>
        <w:jc w:val="both"/>
        <w:rPr>
          <w:rFonts w:ascii="Times New Roman" w:hAnsi="Times New Roman" w:cs="Times New Roman"/>
          <w:b/>
          <w:bCs/>
          <w:u w:val="single"/>
        </w:rPr>
      </w:pPr>
      <w:r w:rsidRPr="009204B0">
        <w:rPr>
          <w:rFonts w:ascii="Times New Roman" w:hAnsi="Times New Roman" w:cs="Times New Roman"/>
          <w:b/>
          <w:bCs/>
          <w:u w:val="single"/>
        </w:rPr>
        <w:t>Visite du site :</w:t>
      </w:r>
    </w:p>
    <w:p w14:paraId="6D4E9055" w14:textId="40A8551F" w:rsidR="00C444F7" w:rsidRPr="009204B0" w:rsidRDefault="003A3E87" w:rsidP="003A3E87">
      <w:pPr>
        <w:pStyle w:val="Paragraphestandard"/>
        <w:suppressAutoHyphens/>
        <w:jc w:val="both"/>
        <w:rPr>
          <w:rFonts w:ascii="Times New Roman" w:hAnsi="Times New Roman" w:cs="Times New Roman"/>
        </w:rPr>
      </w:pPr>
      <w:r w:rsidRPr="009204B0">
        <w:rPr>
          <w:rFonts w:ascii="Times New Roman" w:hAnsi="Times New Roman" w:cs="Times New Roman"/>
        </w:rPr>
        <w:t>Une visite du site aura lieu</w:t>
      </w:r>
      <w:r w:rsidR="00C444F7" w:rsidRPr="009204B0">
        <w:rPr>
          <w:rFonts w:ascii="Times New Roman" w:hAnsi="Times New Roman" w:cs="Times New Roman"/>
        </w:rPr>
        <w:t xml:space="preserve"> suivant le calendrier ci-dessous :</w:t>
      </w:r>
    </w:p>
    <w:p w14:paraId="14D65457" w14:textId="7D6E4B6B" w:rsidR="00C444F7" w:rsidRPr="009204B0" w:rsidRDefault="00C444F7" w:rsidP="003A3E87">
      <w:pPr>
        <w:pStyle w:val="Paragraphestandard"/>
        <w:suppressAutoHyphens/>
        <w:jc w:val="both"/>
        <w:rPr>
          <w:rFonts w:ascii="Times New Roman" w:hAnsi="Times New Roman" w:cs="Times New Roman"/>
          <w:sz w:val="10"/>
          <w:szCs w:val="10"/>
        </w:rPr>
      </w:pPr>
    </w:p>
    <w:tbl>
      <w:tblPr>
        <w:tblStyle w:val="Grilledutableau"/>
        <w:tblW w:w="10207" w:type="dxa"/>
        <w:tblInd w:w="-431" w:type="dxa"/>
        <w:tblLook w:val="04A0" w:firstRow="1" w:lastRow="0" w:firstColumn="1" w:lastColumn="0" w:noHBand="0" w:noVBand="1"/>
      </w:tblPr>
      <w:tblGrid>
        <w:gridCol w:w="1828"/>
        <w:gridCol w:w="1923"/>
        <w:gridCol w:w="2064"/>
        <w:gridCol w:w="2343"/>
        <w:gridCol w:w="2049"/>
      </w:tblGrid>
      <w:tr w:rsidR="00C444F7" w:rsidRPr="009204B0" w14:paraId="04882E47" w14:textId="77777777" w:rsidTr="00243E80">
        <w:tc>
          <w:tcPr>
            <w:tcW w:w="1828" w:type="dxa"/>
            <w:vAlign w:val="center"/>
          </w:tcPr>
          <w:p w14:paraId="1C086784" w14:textId="4F81D39D" w:rsidR="00C444F7" w:rsidRPr="0065637B" w:rsidRDefault="00127EB6" w:rsidP="00C444F7">
            <w:pPr>
              <w:pStyle w:val="Paragraphestandard"/>
              <w:suppressAutoHyphens/>
              <w:jc w:val="center"/>
              <w:rPr>
                <w:rFonts w:ascii="Times New Roman" w:hAnsi="Times New Roman" w:cs="Times New Roman"/>
                <w:b/>
                <w:bCs/>
              </w:rPr>
            </w:pPr>
            <w:r w:rsidRPr="0065637B">
              <w:rPr>
                <w:rFonts w:ascii="Times New Roman" w:hAnsi="Times New Roman" w:cs="Times New Roman"/>
                <w:b/>
                <w:bCs/>
              </w:rPr>
              <w:t>Districts</w:t>
            </w:r>
          </w:p>
        </w:tc>
        <w:tc>
          <w:tcPr>
            <w:tcW w:w="1923" w:type="dxa"/>
            <w:vAlign w:val="center"/>
          </w:tcPr>
          <w:p w14:paraId="097804EE" w14:textId="7AACBAA9" w:rsidR="00C444F7" w:rsidRPr="0065637B" w:rsidRDefault="00127EB6" w:rsidP="00C444F7">
            <w:pPr>
              <w:pStyle w:val="Paragraphestandard"/>
              <w:suppressAutoHyphens/>
              <w:jc w:val="center"/>
              <w:rPr>
                <w:rFonts w:ascii="Times New Roman" w:hAnsi="Times New Roman" w:cs="Times New Roman"/>
                <w:b/>
                <w:bCs/>
              </w:rPr>
            </w:pPr>
            <w:r w:rsidRPr="0065637B">
              <w:rPr>
                <w:rFonts w:ascii="Times New Roman" w:hAnsi="Times New Roman" w:cs="Times New Roman"/>
                <w:b/>
                <w:bCs/>
              </w:rPr>
              <w:t>Villes</w:t>
            </w:r>
          </w:p>
        </w:tc>
        <w:tc>
          <w:tcPr>
            <w:tcW w:w="2064" w:type="dxa"/>
            <w:vAlign w:val="center"/>
          </w:tcPr>
          <w:p w14:paraId="0389557A" w14:textId="21BE7201" w:rsidR="00C444F7" w:rsidRPr="0065637B" w:rsidRDefault="00C444F7" w:rsidP="00C444F7">
            <w:pPr>
              <w:pStyle w:val="Paragraphestandard"/>
              <w:suppressAutoHyphens/>
              <w:jc w:val="center"/>
              <w:rPr>
                <w:rFonts w:ascii="Times New Roman" w:hAnsi="Times New Roman" w:cs="Times New Roman"/>
                <w:b/>
                <w:bCs/>
              </w:rPr>
            </w:pPr>
            <w:r w:rsidRPr="0065637B">
              <w:rPr>
                <w:rFonts w:ascii="Times New Roman" w:hAnsi="Times New Roman" w:cs="Times New Roman"/>
                <w:b/>
                <w:bCs/>
              </w:rPr>
              <w:t>Date de la visite</w:t>
            </w:r>
          </w:p>
        </w:tc>
        <w:tc>
          <w:tcPr>
            <w:tcW w:w="2343" w:type="dxa"/>
            <w:vAlign w:val="center"/>
          </w:tcPr>
          <w:p w14:paraId="5C61C6FF" w14:textId="37B05A6A" w:rsidR="00C444F7" w:rsidRPr="0065637B" w:rsidRDefault="00C444F7" w:rsidP="00C444F7">
            <w:pPr>
              <w:pStyle w:val="Paragraphestandard"/>
              <w:suppressAutoHyphens/>
              <w:jc w:val="center"/>
              <w:rPr>
                <w:rFonts w:ascii="Times New Roman" w:hAnsi="Times New Roman" w:cs="Times New Roman"/>
                <w:b/>
                <w:bCs/>
              </w:rPr>
            </w:pPr>
            <w:r w:rsidRPr="0065637B">
              <w:rPr>
                <w:rFonts w:ascii="Times New Roman" w:hAnsi="Times New Roman" w:cs="Times New Roman"/>
                <w:b/>
                <w:bCs/>
              </w:rPr>
              <w:t>Personnes à contacter</w:t>
            </w:r>
          </w:p>
        </w:tc>
        <w:tc>
          <w:tcPr>
            <w:tcW w:w="2049" w:type="dxa"/>
            <w:vAlign w:val="center"/>
          </w:tcPr>
          <w:p w14:paraId="2E1C08BE" w14:textId="487856DA" w:rsidR="00C444F7" w:rsidRPr="0065637B" w:rsidRDefault="00C444F7" w:rsidP="00C444F7">
            <w:pPr>
              <w:pStyle w:val="Paragraphestandard"/>
              <w:suppressAutoHyphens/>
              <w:jc w:val="center"/>
              <w:rPr>
                <w:rFonts w:ascii="Times New Roman" w:hAnsi="Times New Roman" w:cs="Times New Roman"/>
                <w:b/>
                <w:bCs/>
              </w:rPr>
            </w:pPr>
            <w:r w:rsidRPr="0065637B">
              <w:rPr>
                <w:rFonts w:ascii="Times New Roman" w:hAnsi="Times New Roman" w:cs="Times New Roman"/>
                <w:b/>
                <w:bCs/>
              </w:rPr>
              <w:t>Contacts</w:t>
            </w:r>
          </w:p>
        </w:tc>
      </w:tr>
      <w:tr w:rsidR="006C0539" w:rsidRPr="009204B0" w14:paraId="25154136" w14:textId="77777777" w:rsidTr="00243E80">
        <w:tc>
          <w:tcPr>
            <w:tcW w:w="1828" w:type="dxa"/>
            <w:vAlign w:val="center"/>
          </w:tcPr>
          <w:p w14:paraId="776417AE" w14:textId="0BE9D22E" w:rsidR="006C0539"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GBOKLE</w:t>
            </w:r>
          </w:p>
        </w:tc>
        <w:tc>
          <w:tcPr>
            <w:tcW w:w="1923" w:type="dxa"/>
            <w:vAlign w:val="center"/>
          </w:tcPr>
          <w:p w14:paraId="55ED6FC3" w14:textId="5E029C63" w:rsidR="006C0539"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FRESCO</w:t>
            </w:r>
          </w:p>
        </w:tc>
        <w:tc>
          <w:tcPr>
            <w:tcW w:w="2064" w:type="dxa"/>
            <w:vMerge w:val="restart"/>
            <w:vAlign w:val="center"/>
          </w:tcPr>
          <w:p w14:paraId="2149920E" w14:textId="182AE18C" w:rsidR="006C0539" w:rsidRPr="00E92204" w:rsidRDefault="006C0539" w:rsidP="006C0539">
            <w:pPr>
              <w:pStyle w:val="Paragraphestandard"/>
              <w:suppressAutoHyphens/>
              <w:jc w:val="center"/>
              <w:rPr>
                <w:rFonts w:ascii="Times New Roman" w:hAnsi="Times New Roman" w:cs="Times New Roman"/>
                <w:b/>
                <w:bCs/>
                <w:sz w:val="32"/>
                <w:szCs w:val="32"/>
                <w:highlight w:val="yellow"/>
              </w:rPr>
            </w:pPr>
            <w:r w:rsidRPr="00B524D4">
              <w:rPr>
                <w:rFonts w:ascii="Times New Roman" w:hAnsi="Times New Roman" w:cs="Times New Roman"/>
                <w:b/>
                <w:bCs/>
                <w:color w:val="FF0000"/>
                <w:sz w:val="32"/>
                <w:szCs w:val="32"/>
              </w:rPr>
              <w:t>Du lundi 2</w:t>
            </w:r>
            <w:r w:rsidR="00E92204" w:rsidRPr="00B524D4">
              <w:rPr>
                <w:rFonts w:ascii="Times New Roman" w:hAnsi="Times New Roman" w:cs="Times New Roman"/>
                <w:b/>
                <w:bCs/>
                <w:color w:val="FF0000"/>
                <w:sz w:val="32"/>
                <w:szCs w:val="32"/>
              </w:rPr>
              <w:t>1</w:t>
            </w:r>
            <w:r w:rsidRPr="00B524D4">
              <w:rPr>
                <w:rFonts w:ascii="Times New Roman" w:hAnsi="Times New Roman" w:cs="Times New Roman"/>
                <w:b/>
                <w:bCs/>
                <w:color w:val="FF0000"/>
                <w:sz w:val="32"/>
                <w:szCs w:val="32"/>
              </w:rPr>
              <w:t xml:space="preserve"> </w:t>
            </w:r>
            <w:r w:rsidR="00E92204" w:rsidRPr="00B524D4">
              <w:rPr>
                <w:rFonts w:ascii="Times New Roman" w:hAnsi="Times New Roman" w:cs="Times New Roman"/>
                <w:b/>
                <w:bCs/>
                <w:color w:val="FF0000"/>
                <w:sz w:val="32"/>
                <w:szCs w:val="32"/>
              </w:rPr>
              <w:t>août</w:t>
            </w:r>
            <w:r w:rsidRPr="00B524D4">
              <w:rPr>
                <w:rFonts w:ascii="Times New Roman" w:hAnsi="Times New Roman" w:cs="Times New Roman"/>
                <w:b/>
                <w:bCs/>
                <w:color w:val="FF0000"/>
                <w:sz w:val="32"/>
                <w:szCs w:val="32"/>
              </w:rPr>
              <w:t xml:space="preserve"> au vendredi </w:t>
            </w:r>
            <w:r w:rsidR="00E92204" w:rsidRPr="00B524D4">
              <w:rPr>
                <w:rFonts w:ascii="Times New Roman" w:hAnsi="Times New Roman" w:cs="Times New Roman"/>
                <w:b/>
                <w:bCs/>
                <w:color w:val="FF0000"/>
                <w:sz w:val="32"/>
                <w:szCs w:val="32"/>
              </w:rPr>
              <w:t>01</w:t>
            </w:r>
            <w:r w:rsidRPr="00B524D4">
              <w:rPr>
                <w:rFonts w:ascii="Times New Roman" w:hAnsi="Times New Roman" w:cs="Times New Roman"/>
                <w:b/>
                <w:bCs/>
                <w:color w:val="FF0000"/>
                <w:sz w:val="32"/>
                <w:szCs w:val="32"/>
              </w:rPr>
              <w:t xml:space="preserve"> </w:t>
            </w:r>
            <w:r w:rsidR="00E92204" w:rsidRPr="00B524D4">
              <w:rPr>
                <w:rFonts w:ascii="Times New Roman" w:hAnsi="Times New Roman" w:cs="Times New Roman"/>
                <w:b/>
                <w:bCs/>
                <w:color w:val="FF0000"/>
                <w:sz w:val="32"/>
                <w:szCs w:val="32"/>
              </w:rPr>
              <w:t>septembre</w:t>
            </w:r>
            <w:r w:rsidRPr="00B524D4">
              <w:rPr>
                <w:rFonts w:ascii="Times New Roman" w:hAnsi="Times New Roman" w:cs="Times New Roman"/>
                <w:b/>
                <w:bCs/>
                <w:color w:val="FF0000"/>
                <w:sz w:val="32"/>
                <w:szCs w:val="32"/>
              </w:rPr>
              <w:t xml:space="preserve"> 2023</w:t>
            </w:r>
          </w:p>
        </w:tc>
        <w:tc>
          <w:tcPr>
            <w:tcW w:w="2343" w:type="dxa"/>
            <w:vAlign w:val="center"/>
          </w:tcPr>
          <w:p w14:paraId="10E567EE" w14:textId="2966F569" w:rsidR="0065637B" w:rsidRPr="006C73B0" w:rsidRDefault="00181A05" w:rsidP="006679AC">
            <w:pPr>
              <w:pStyle w:val="Paragraphestandard"/>
              <w:suppressAutoHyphens/>
              <w:rPr>
                <w:rFonts w:ascii="Times New Roman" w:hAnsi="Times New Roman" w:cs="Times New Roman"/>
                <w:sz w:val="22"/>
                <w:szCs w:val="22"/>
              </w:rPr>
            </w:pPr>
            <w:r w:rsidRPr="006C73B0">
              <w:rPr>
                <w:rFonts w:ascii="Times New Roman" w:hAnsi="Times New Roman" w:cs="Times New Roman"/>
                <w:sz w:val="22"/>
                <w:szCs w:val="22"/>
              </w:rPr>
              <w:t>Dr KONAN KOUAKOU SEBASTIEN</w:t>
            </w:r>
          </w:p>
        </w:tc>
        <w:tc>
          <w:tcPr>
            <w:tcW w:w="2049" w:type="dxa"/>
            <w:vAlign w:val="center"/>
          </w:tcPr>
          <w:p w14:paraId="0954C898" w14:textId="77777777" w:rsidR="0065637B" w:rsidRPr="006C73B0" w:rsidRDefault="00181A05"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07 48 53 69 71</w:t>
            </w:r>
          </w:p>
          <w:p w14:paraId="4BD0D201" w14:textId="474F1463" w:rsidR="00181A05" w:rsidRPr="006C73B0" w:rsidRDefault="00181A05"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01 40 27 42 49</w:t>
            </w:r>
          </w:p>
        </w:tc>
      </w:tr>
      <w:tr w:rsidR="0001219E" w:rsidRPr="009204B0" w14:paraId="2D047955" w14:textId="77777777" w:rsidTr="00243E80">
        <w:tc>
          <w:tcPr>
            <w:tcW w:w="1828" w:type="dxa"/>
            <w:vAlign w:val="center"/>
          </w:tcPr>
          <w:p w14:paraId="7FF5A07E" w14:textId="03D6049B"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LOH-DJIBOUA</w:t>
            </w:r>
          </w:p>
        </w:tc>
        <w:tc>
          <w:tcPr>
            <w:tcW w:w="1923" w:type="dxa"/>
            <w:vAlign w:val="center"/>
          </w:tcPr>
          <w:p w14:paraId="0D1B0E6B" w14:textId="5D9FF767"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LAKOTA</w:t>
            </w:r>
          </w:p>
        </w:tc>
        <w:tc>
          <w:tcPr>
            <w:tcW w:w="2064" w:type="dxa"/>
            <w:vMerge/>
            <w:vAlign w:val="center"/>
          </w:tcPr>
          <w:p w14:paraId="6204D019"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6DB035E2" w14:textId="432AA7C0" w:rsidR="0001219E"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NGATIA BAZAR ADOU</w:t>
            </w:r>
          </w:p>
        </w:tc>
        <w:tc>
          <w:tcPr>
            <w:tcW w:w="2049" w:type="dxa"/>
            <w:vAlign w:val="center"/>
          </w:tcPr>
          <w:p w14:paraId="498C2275" w14:textId="77777777" w:rsidR="0065637B"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07 08 56 75 86</w:t>
            </w:r>
          </w:p>
          <w:p w14:paraId="1C100109" w14:textId="51979ED6" w:rsidR="00521080"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01 03 12 33 03</w:t>
            </w:r>
          </w:p>
        </w:tc>
      </w:tr>
      <w:tr w:rsidR="0001219E" w:rsidRPr="009204B0" w14:paraId="38B56D21" w14:textId="77777777" w:rsidTr="00243E80">
        <w:tc>
          <w:tcPr>
            <w:tcW w:w="1828" w:type="dxa"/>
            <w:vAlign w:val="center"/>
          </w:tcPr>
          <w:p w14:paraId="1628ED41" w14:textId="6A3EB946"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NAWA</w:t>
            </w:r>
          </w:p>
        </w:tc>
        <w:tc>
          <w:tcPr>
            <w:tcW w:w="1923" w:type="dxa"/>
            <w:vAlign w:val="center"/>
          </w:tcPr>
          <w:p w14:paraId="3B228CDD" w14:textId="1090634B"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GUEYO</w:t>
            </w:r>
          </w:p>
        </w:tc>
        <w:tc>
          <w:tcPr>
            <w:tcW w:w="2064" w:type="dxa"/>
            <w:vMerge/>
            <w:vAlign w:val="center"/>
          </w:tcPr>
          <w:p w14:paraId="3782C13E"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2E3C41E3" w14:textId="68A395F6" w:rsidR="0001219E"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KOUASSI KOFFI YOBOUA JEAN</w:t>
            </w:r>
          </w:p>
        </w:tc>
        <w:tc>
          <w:tcPr>
            <w:tcW w:w="2049" w:type="dxa"/>
            <w:vAlign w:val="center"/>
          </w:tcPr>
          <w:p w14:paraId="7B4C3510" w14:textId="77777777" w:rsidR="0001219E"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07 08 07 76 32</w:t>
            </w:r>
          </w:p>
          <w:p w14:paraId="58B87D8D" w14:textId="38B6CFAE" w:rsidR="00521080"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01 41 33 71 22</w:t>
            </w:r>
          </w:p>
        </w:tc>
      </w:tr>
      <w:tr w:rsidR="0001219E" w:rsidRPr="009204B0" w14:paraId="37A0CBD8" w14:textId="77777777" w:rsidTr="00243E80">
        <w:tc>
          <w:tcPr>
            <w:tcW w:w="1828" w:type="dxa"/>
            <w:vAlign w:val="center"/>
          </w:tcPr>
          <w:p w14:paraId="0C944D00" w14:textId="3DE1F551"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NAWA</w:t>
            </w:r>
          </w:p>
        </w:tc>
        <w:tc>
          <w:tcPr>
            <w:tcW w:w="1923" w:type="dxa"/>
            <w:vAlign w:val="center"/>
          </w:tcPr>
          <w:p w14:paraId="305AC355" w14:textId="5E7774A9"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MEAGUI</w:t>
            </w:r>
          </w:p>
        </w:tc>
        <w:tc>
          <w:tcPr>
            <w:tcW w:w="2064" w:type="dxa"/>
            <w:vMerge/>
            <w:vAlign w:val="center"/>
          </w:tcPr>
          <w:p w14:paraId="25044E8D"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31463351" w14:textId="0E66D7A4" w:rsidR="0001219E"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KOUYATE LADJI TIEMOKO</w:t>
            </w:r>
          </w:p>
        </w:tc>
        <w:tc>
          <w:tcPr>
            <w:tcW w:w="2049" w:type="dxa"/>
            <w:vAlign w:val="center"/>
          </w:tcPr>
          <w:p w14:paraId="6D2B77D3" w14:textId="19BCD3DD" w:rsidR="0001219E"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07 08 00 51 55</w:t>
            </w:r>
          </w:p>
        </w:tc>
      </w:tr>
      <w:tr w:rsidR="0001219E" w:rsidRPr="009204B0" w14:paraId="1E902D85" w14:textId="77777777" w:rsidTr="00243E80">
        <w:tc>
          <w:tcPr>
            <w:tcW w:w="1828" w:type="dxa"/>
            <w:vAlign w:val="center"/>
          </w:tcPr>
          <w:p w14:paraId="34547F48" w14:textId="28225701"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NAWA</w:t>
            </w:r>
          </w:p>
        </w:tc>
        <w:tc>
          <w:tcPr>
            <w:tcW w:w="1923" w:type="dxa"/>
            <w:vAlign w:val="center"/>
          </w:tcPr>
          <w:p w14:paraId="28A3CEA4" w14:textId="0277310F"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BUYO</w:t>
            </w:r>
          </w:p>
        </w:tc>
        <w:tc>
          <w:tcPr>
            <w:tcW w:w="2064" w:type="dxa"/>
            <w:vMerge/>
            <w:vAlign w:val="center"/>
          </w:tcPr>
          <w:p w14:paraId="2F3B291E"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0BA53EF1" w14:textId="3E2ACBB4" w:rsidR="0001219E"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KOUADIO N’DA KOUAKOU MARSALL</w:t>
            </w:r>
          </w:p>
        </w:tc>
        <w:tc>
          <w:tcPr>
            <w:tcW w:w="2049" w:type="dxa"/>
            <w:vAlign w:val="center"/>
          </w:tcPr>
          <w:p w14:paraId="245EE928" w14:textId="77777777" w:rsidR="0001219E"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07 07 25 34 74</w:t>
            </w:r>
          </w:p>
          <w:p w14:paraId="5D6C4B43" w14:textId="079C93A0" w:rsidR="00521080"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05 56 02 91 93</w:t>
            </w:r>
          </w:p>
        </w:tc>
      </w:tr>
      <w:tr w:rsidR="0065637B" w:rsidRPr="009204B0" w14:paraId="1F5475CD" w14:textId="77777777" w:rsidTr="00243E80">
        <w:tc>
          <w:tcPr>
            <w:tcW w:w="1828" w:type="dxa"/>
            <w:vAlign w:val="center"/>
          </w:tcPr>
          <w:p w14:paraId="10FD0F00" w14:textId="1015130F"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BOUKANI</w:t>
            </w:r>
          </w:p>
        </w:tc>
        <w:tc>
          <w:tcPr>
            <w:tcW w:w="1923" w:type="dxa"/>
            <w:vAlign w:val="center"/>
          </w:tcPr>
          <w:p w14:paraId="573537A2" w14:textId="6AFE2B16"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BOUNA</w:t>
            </w:r>
          </w:p>
        </w:tc>
        <w:tc>
          <w:tcPr>
            <w:tcW w:w="2064" w:type="dxa"/>
            <w:vMerge/>
            <w:vAlign w:val="center"/>
          </w:tcPr>
          <w:p w14:paraId="2FA42A61" w14:textId="77777777" w:rsidR="0065637B" w:rsidRPr="006C73B0" w:rsidRDefault="0065637B" w:rsidP="0065637B">
            <w:pPr>
              <w:pStyle w:val="Paragraphestandard"/>
              <w:suppressAutoHyphens/>
              <w:jc w:val="both"/>
              <w:rPr>
                <w:rFonts w:ascii="Times New Roman" w:hAnsi="Times New Roman" w:cs="Times New Roman"/>
                <w:sz w:val="22"/>
                <w:szCs w:val="22"/>
                <w:highlight w:val="yellow"/>
              </w:rPr>
            </w:pPr>
          </w:p>
        </w:tc>
        <w:tc>
          <w:tcPr>
            <w:tcW w:w="2343" w:type="dxa"/>
            <w:vAlign w:val="center"/>
          </w:tcPr>
          <w:p w14:paraId="47FA8DA0" w14:textId="34D51E9A"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KOUASSI KOFFI LEOPOLD</w:t>
            </w:r>
          </w:p>
        </w:tc>
        <w:tc>
          <w:tcPr>
            <w:tcW w:w="2049" w:type="dxa"/>
            <w:vAlign w:val="center"/>
          </w:tcPr>
          <w:p w14:paraId="6F03B91B" w14:textId="77777777"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07 48 51 02 64</w:t>
            </w:r>
          </w:p>
          <w:p w14:paraId="72180A6A" w14:textId="7CE145BA"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05 06 48 47 48</w:t>
            </w:r>
          </w:p>
        </w:tc>
      </w:tr>
      <w:tr w:rsidR="0001219E" w:rsidRPr="009204B0" w14:paraId="1750FEE1" w14:textId="77777777" w:rsidTr="00243E80">
        <w:tc>
          <w:tcPr>
            <w:tcW w:w="1828" w:type="dxa"/>
            <w:vAlign w:val="center"/>
          </w:tcPr>
          <w:p w14:paraId="3C271EA6" w14:textId="33368DCD"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BOUKANI</w:t>
            </w:r>
          </w:p>
        </w:tc>
        <w:tc>
          <w:tcPr>
            <w:tcW w:w="1923" w:type="dxa"/>
            <w:vAlign w:val="center"/>
          </w:tcPr>
          <w:p w14:paraId="43CF8791" w14:textId="4614FF03"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BETTIE</w:t>
            </w:r>
          </w:p>
        </w:tc>
        <w:tc>
          <w:tcPr>
            <w:tcW w:w="2064" w:type="dxa"/>
            <w:vMerge/>
            <w:vAlign w:val="center"/>
          </w:tcPr>
          <w:p w14:paraId="0B90A789"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4777EEC9" w14:textId="066A6B71" w:rsidR="0001219E" w:rsidRPr="006C73B0" w:rsidRDefault="005B492D"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GUENI PELE JEAN</w:t>
            </w:r>
          </w:p>
        </w:tc>
        <w:tc>
          <w:tcPr>
            <w:tcW w:w="2049" w:type="dxa"/>
            <w:vAlign w:val="center"/>
          </w:tcPr>
          <w:p w14:paraId="5F1081D0" w14:textId="57DFBD13" w:rsidR="0001219E" w:rsidRPr="006C73B0" w:rsidRDefault="005B492D"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05 06 09 29 60</w:t>
            </w:r>
          </w:p>
        </w:tc>
      </w:tr>
      <w:tr w:rsidR="0001219E" w:rsidRPr="009204B0" w14:paraId="1151F225" w14:textId="77777777" w:rsidTr="00243E80">
        <w:tc>
          <w:tcPr>
            <w:tcW w:w="1828" w:type="dxa"/>
            <w:vAlign w:val="center"/>
          </w:tcPr>
          <w:p w14:paraId="6A246E54" w14:textId="502F1CBA"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BOUKANI</w:t>
            </w:r>
          </w:p>
        </w:tc>
        <w:tc>
          <w:tcPr>
            <w:tcW w:w="1923" w:type="dxa"/>
            <w:vAlign w:val="center"/>
          </w:tcPr>
          <w:p w14:paraId="12A96C47" w14:textId="0930D09E"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TEHINI</w:t>
            </w:r>
          </w:p>
        </w:tc>
        <w:tc>
          <w:tcPr>
            <w:tcW w:w="2064" w:type="dxa"/>
            <w:vMerge/>
            <w:vAlign w:val="center"/>
          </w:tcPr>
          <w:p w14:paraId="08AB9884"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3A06C6B0" w14:textId="5A3786F0" w:rsidR="0001219E" w:rsidRPr="006C73B0" w:rsidRDefault="00181A05"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KOUASSI DENISOT</w:t>
            </w:r>
          </w:p>
        </w:tc>
        <w:tc>
          <w:tcPr>
            <w:tcW w:w="2049" w:type="dxa"/>
            <w:vAlign w:val="center"/>
          </w:tcPr>
          <w:p w14:paraId="31011366" w14:textId="5C0C8016" w:rsidR="0001219E" w:rsidRPr="006C73B0" w:rsidRDefault="00181A05"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07 47 29 45 81</w:t>
            </w:r>
          </w:p>
        </w:tc>
      </w:tr>
      <w:tr w:rsidR="0001219E" w:rsidRPr="009204B0" w14:paraId="3AF81C9B" w14:textId="77777777" w:rsidTr="00243E80">
        <w:tc>
          <w:tcPr>
            <w:tcW w:w="1828" w:type="dxa"/>
            <w:vAlign w:val="center"/>
          </w:tcPr>
          <w:p w14:paraId="44576EBC" w14:textId="2D35A62C" w:rsidR="0001219E" w:rsidRPr="006C73B0" w:rsidRDefault="00127EB6"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BOUKANI</w:t>
            </w:r>
          </w:p>
        </w:tc>
        <w:tc>
          <w:tcPr>
            <w:tcW w:w="1923" w:type="dxa"/>
            <w:vAlign w:val="center"/>
          </w:tcPr>
          <w:p w14:paraId="69400C3E" w14:textId="528073EA"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DOROPO</w:t>
            </w:r>
          </w:p>
        </w:tc>
        <w:tc>
          <w:tcPr>
            <w:tcW w:w="2064" w:type="dxa"/>
            <w:vMerge/>
            <w:vAlign w:val="center"/>
          </w:tcPr>
          <w:p w14:paraId="5922A095"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207749D9" w14:textId="212C5140" w:rsidR="0001219E" w:rsidRPr="006C73B0" w:rsidRDefault="00377A6F" w:rsidP="003A3E87">
            <w:pPr>
              <w:pStyle w:val="Paragraphestandard"/>
              <w:suppressAutoHyphens/>
              <w:jc w:val="both"/>
              <w:rPr>
                <w:rFonts w:ascii="Times New Roman" w:hAnsi="Times New Roman" w:cs="Times New Roman"/>
                <w:sz w:val="22"/>
                <w:szCs w:val="22"/>
                <w:lang w:val="pt-PT"/>
              </w:rPr>
            </w:pPr>
            <w:r w:rsidRPr="006C73B0">
              <w:rPr>
                <w:rFonts w:ascii="Times New Roman" w:hAnsi="Times New Roman" w:cs="Times New Roman"/>
                <w:sz w:val="22"/>
                <w:szCs w:val="22"/>
                <w:lang w:val="pt-PT"/>
              </w:rPr>
              <w:t>Dr MOKAM NADIA EPOUSE GUEDE</w:t>
            </w:r>
          </w:p>
        </w:tc>
        <w:tc>
          <w:tcPr>
            <w:tcW w:w="2049" w:type="dxa"/>
            <w:vAlign w:val="center"/>
          </w:tcPr>
          <w:p w14:paraId="1B58DBE2" w14:textId="12702AD2" w:rsidR="0001219E" w:rsidRPr="006C73B0" w:rsidRDefault="00377A6F"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 xml:space="preserve">07 89 53 66 71 </w:t>
            </w:r>
          </w:p>
        </w:tc>
      </w:tr>
      <w:tr w:rsidR="0001219E" w:rsidRPr="009204B0" w14:paraId="3253C5D0" w14:textId="77777777" w:rsidTr="00243E80">
        <w:tc>
          <w:tcPr>
            <w:tcW w:w="1828" w:type="dxa"/>
            <w:vAlign w:val="center"/>
          </w:tcPr>
          <w:p w14:paraId="4E44C353" w14:textId="31F91081"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IFFOU</w:t>
            </w:r>
          </w:p>
        </w:tc>
        <w:tc>
          <w:tcPr>
            <w:tcW w:w="1923" w:type="dxa"/>
            <w:vAlign w:val="center"/>
          </w:tcPr>
          <w:p w14:paraId="3F0628DC" w14:textId="6B5EC2A6"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M’BAHIAKRO</w:t>
            </w:r>
          </w:p>
        </w:tc>
        <w:tc>
          <w:tcPr>
            <w:tcW w:w="2064" w:type="dxa"/>
            <w:vMerge/>
            <w:vAlign w:val="center"/>
          </w:tcPr>
          <w:p w14:paraId="6A5A545D"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266368D3" w14:textId="3D736A7A" w:rsidR="0001219E" w:rsidRPr="006C73B0" w:rsidRDefault="005B492D" w:rsidP="003A3E87">
            <w:pPr>
              <w:pStyle w:val="Paragraphestandard"/>
              <w:suppressAutoHyphens/>
              <w:jc w:val="both"/>
              <w:rPr>
                <w:rFonts w:ascii="Times New Roman" w:hAnsi="Times New Roman" w:cs="Times New Roman"/>
                <w:sz w:val="22"/>
                <w:szCs w:val="22"/>
                <w:lang w:val="en-US"/>
              </w:rPr>
            </w:pPr>
            <w:r w:rsidRPr="006C73B0">
              <w:rPr>
                <w:rFonts w:ascii="Times New Roman" w:hAnsi="Times New Roman" w:cs="Times New Roman"/>
                <w:sz w:val="22"/>
                <w:szCs w:val="22"/>
                <w:lang w:val="en-US"/>
              </w:rPr>
              <w:t xml:space="preserve">Dr </w:t>
            </w:r>
            <w:r w:rsidR="00521080" w:rsidRPr="006C73B0">
              <w:rPr>
                <w:rFonts w:ascii="Times New Roman" w:hAnsi="Times New Roman" w:cs="Times New Roman"/>
                <w:sz w:val="22"/>
                <w:szCs w:val="22"/>
                <w:lang w:val="en-US"/>
              </w:rPr>
              <w:t>KRA KOUAME KAN FRANCK</w:t>
            </w:r>
          </w:p>
        </w:tc>
        <w:tc>
          <w:tcPr>
            <w:tcW w:w="2049" w:type="dxa"/>
            <w:vAlign w:val="center"/>
          </w:tcPr>
          <w:p w14:paraId="4856F2AC" w14:textId="77777777" w:rsidR="0001219E"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07 08 44 34 12</w:t>
            </w:r>
          </w:p>
          <w:p w14:paraId="4EB935DA" w14:textId="6EDF23C6" w:rsidR="00521080"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05 05 64 72 91</w:t>
            </w:r>
          </w:p>
        </w:tc>
      </w:tr>
      <w:tr w:rsidR="0001219E" w:rsidRPr="009204B0" w14:paraId="1D6F7E59" w14:textId="77777777" w:rsidTr="00243E80">
        <w:tc>
          <w:tcPr>
            <w:tcW w:w="1828" w:type="dxa"/>
            <w:vAlign w:val="center"/>
          </w:tcPr>
          <w:p w14:paraId="0738A20C" w14:textId="2B213D3C"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IFFOU</w:t>
            </w:r>
          </w:p>
        </w:tc>
        <w:tc>
          <w:tcPr>
            <w:tcW w:w="1923" w:type="dxa"/>
            <w:vAlign w:val="center"/>
          </w:tcPr>
          <w:p w14:paraId="22AD586A" w14:textId="6A271D41"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PRIKRO</w:t>
            </w:r>
          </w:p>
        </w:tc>
        <w:tc>
          <w:tcPr>
            <w:tcW w:w="2064" w:type="dxa"/>
            <w:vMerge/>
            <w:vAlign w:val="center"/>
          </w:tcPr>
          <w:p w14:paraId="6F25A93F"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12DAC32C" w14:textId="6507BCFB" w:rsidR="0001219E"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OMOTOKESSE TESILIM</w:t>
            </w:r>
          </w:p>
        </w:tc>
        <w:tc>
          <w:tcPr>
            <w:tcW w:w="2049" w:type="dxa"/>
            <w:vAlign w:val="center"/>
          </w:tcPr>
          <w:p w14:paraId="6D7E32CB" w14:textId="0121AB93" w:rsidR="0001219E" w:rsidRPr="006C73B0" w:rsidRDefault="005210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07 07 66 01 40</w:t>
            </w:r>
          </w:p>
        </w:tc>
      </w:tr>
      <w:tr w:rsidR="0001219E" w:rsidRPr="009204B0" w14:paraId="7C9776F8" w14:textId="77777777" w:rsidTr="00243E80">
        <w:tc>
          <w:tcPr>
            <w:tcW w:w="1828" w:type="dxa"/>
            <w:vAlign w:val="center"/>
          </w:tcPr>
          <w:p w14:paraId="1D4954A8" w14:textId="3BF88A38"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GONTOUGO</w:t>
            </w:r>
          </w:p>
        </w:tc>
        <w:tc>
          <w:tcPr>
            <w:tcW w:w="1923" w:type="dxa"/>
            <w:vAlign w:val="center"/>
          </w:tcPr>
          <w:p w14:paraId="21417704" w14:textId="01F0BFED"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NASSIAN</w:t>
            </w:r>
          </w:p>
        </w:tc>
        <w:tc>
          <w:tcPr>
            <w:tcW w:w="2064" w:type="dxa"/>
            <w:vMerge/>
            <w:vAlign w:val="center"/>
          </w:tcPr>
          <w:p w14:paraId="677FA0F4"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264E9BF1" w14:textId="42AA5376" w:rsidR="0001219E" w:rsidRPr="006C73B0" w:rsidRDefault="00377A6F" w:rsidP="003A3E87">
            <w:pPr>
              <w:pStyle w:val="Paragraphestandard"/>
              <w:suppressAutoHyphens/>
              <w:jc w:val="both"/>
              <w:rPr>
                <w:rFonts w:ascii="Times New Roman" w:hAnsi="Times New Roman" w:cs="Times New Roman"/>
                <w:sz w:val="22"/>
                <w:szCs w:val="22"/>
                <w:lang w:val="pt-PT"/>
              </w:rPr>
            </w:pPr>
            <w:r w:rsidRPr="006C73B0">
              <w:rPr>
                <w:rFonts w:ascii="Times New Roman" w:hAnsi="Times New Roman" w:cs="Times New Roman"/>
                <w:sz w:val="22"/>
                <w:szCs w:val="22"/>
                <w:lang w:val="pt-PT"/>
              </w:rPr>
              <w:t>Dr EKLOU DODJI HERVE SILVESTRE</w:t>
            </w:r>
          </w:p>
        </w:tc>
        <w:tc>
          <w:tcPr>
            <w:tcW w:w="2049" w:type="dxa"/>
            <w:vAlign w:val="center"/>
          </w:tcPr>
          <w:p w14:paraId="30C12439" w14:textId="2AD16D1D" w:rsidR="0001219E" w:rsidRPr="006C73B0" w:rsidRDefault="00377A6F"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05 06 59 67 99</w:t>
            </w:r>
          </w:p>
        </w:tc>
      </w:tr>
      <w:tr w:rsidR="0001219E" w:rsidRPr="009204B0" w14:paraId="4EB48C5C" w14:textId="77777777" w:rsidTr="00243E80">
        <w:tc>
          <w:tcPr>
            <w:tcW w:w="1828" w:type="dxa"/>
            <w:vAlign w:val="center"/>
          </w:tcPr>
          <w:p w14:paraId="79E298E4" w14:textId="6B2B7BA9"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FOLON</w:t>
            </w:r>
          </w:p>
        </w:tc>
        <w:tc>
          <w:tcPr>
            <w:tcW w:w="1923" w:type="dxa"/>
            <w:vAlign w:val="center"/>
          </w:tcPr>
          <w:p w14:paraId="05106B20" w14:textId="7C36A513"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MINIGNAN</w:t>
            </w:r>
          </w:p>
        </w:tc>
        <w:tc>
          <w:tcPr>
            <w:tcW w:w="2064" w:type="dxa"/>
            <w:vMerge/>
            <w:vAlign w:val="center"/>
          </w:tcPr>
          <w:p w14:paraId="61EA6DAF"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797EC237" w14:textId="4ADEAABB" w:rsidR="0001219E" w:rsidRPr="006C73B0" w:rsidRDefault="00181A05"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KOUAME DENISE</w:t>
            </w:r>
          </w:p>
        </w:tc>
        <w:tc>
          <w:tcPr>
            <w:tcW w:w="2049" w:type="dxa"/>
            <w:vAlign w:val="center"/>
          </w:tcPr>
          <w:p w14:paraId="0EEDAA8D" w14:textId="112E3FDD" w:rsidR="0001219E" w:rsidRPr="006C73B0" w:rsidRDefault="00181A05"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07 48 40 79 99</w:t>
            </w:r>
          </w:p>
        </w:tc>
      </w:tr>
      <w:tr w:rsidR="0001219E" w:rsidRPr="009204B0" w14:paraId="6D7D1B30" w14:textId="77777777" w:rsidTr="00243E80">
        <w:tc>
          <w:tcPr>
            <w:tcW w:w="1828" w:type="dxa"/>
            <w:vAlign w:val="center"/>
          </w:tcPr>
          <w:p w14:paraId="789FB3D2" w14:textId="0C36F817"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TCHOLOGO</w:t>
            </w:r>
          </w:p>
        </w:tc>
        <w:tc>
          <w:tcPr>
            <w:tcW w:w="1923" w:type="dxa"/>
            <w:vAlign w:val="center"/>
          </w:tcPr>
          <w:p w14:paraId="21C26558" w14:textId="3BC6714E"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OUANGOLOGO</w:t>
            </w:r>
          </w:p>
        </w:tc>
        <w:tc>
          <w:tcPr>
            <w:tcW w:w="2064" w:type="dxa"/>
            <w:vMerge/>
            <w:vAlign w:val="center"/>
          </w:tcPr>
          <w:p w14:paraId="39B6A3BB"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2EB410B4" w14:textId="3B247DFB" w:rsidR="0001219E"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BAMBA MORY</w:t>
            </w:r>
          </w:p>
        </w:tc>
        <w:tc>
          <w:tcPr>
            <w:tcW w:w="2049" w:type="dxa"/>
            <w:vAlign w:val="center"/>
          </w:tcPr>
          <w:p w14:paraId="4CF1A614" w14:textId="68C512A0" w:rsidR="0001219E"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07 08 47 40 51</w:t>
            </w:r>
          </w:p>
        </w:tc>
      </w:tr>
      <w:tr w:rsidR="0001219E" w:rsidRPr="009204B0" w14:paraId="6BCCF0BB" w14:textId="77777777" w:rsidTr="00243E80">
        <w:tc>
          <w:tcPr>
            <w:tcW w:w="1828" w:type="dxa"/>
            <w:vAlign w:val="center"/>
          </w:tcPr>
          <w:p w14:paraId="6A25E239" w14:textId="37C2B4F0"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HAMBOL</w:t>
            </w:r>
          </w:p>
        </w:tc>
        <w:tc>
          <w:tcPr>
            <w:tcW w:w="1923" w:type="dxa"/>
            <w:vAlign w:val="center"/>
          </w:tcPr>
          <w:p w14:paraId="4A64A103" w14:textId="5297C5CD" w:rsidR="0001219E"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NIAKARA</w:t>
            </w:r>
          </w:p>
        </w:tc>
        <w:tc>
          <w:tcPr>
            <w:tcW w:w="2064" w:type="dxa"/>
            <w:vMerge/>
            <w:vAlign w:val="center"/>
          </w:tcPr>
          <w:p w14:paraId="1181D70B" w14:textId="77777777" w:rsidR="0001219E" w:rsidRPr="006C73B0" w:rsidRDefault="0001219E"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3D238A80" w14:textId="0E27BE80" w:rsidR="0001219E" w:rsidRPr="006C73B0" w:rsidRDefault="005B492D"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 xml:space="preserve">Dr YAO KONAN </w:t>
            </w:r>
          </w:p>
        </w:tc>
        <w:tc>
          <w:tcPr>
            <w:tcW w:w="2049" w:type="dxa"/>
            <w:vAlign w:val="center"/>
          </w:tcPr>
          <w:p w14:paraId="3CACBE46" w14:textId="77777777" w:rsidR="0001219E" w:rsidRPr="006C73B0" w:rsidRDefault="005B492D"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07 07 80 88 02</w:t>
            </w:r>
          </w:p>
          <w:p w14:paraId="0E08ADD8" w14:textId="77777777" w:rsidR="005B492D" w:rsidRPr="006C73B0" w:rsidRDefault="005B492D"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01 02 03 86 39</w:t>
            </w:r>
          </w:p>
          <w:p w14:paraId="1785319C" w14:textId="4CE90915" w:rsidR="005B492D" w:rsidRPr="006C73B0" w:rsidRDefault="005B492D"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05 46 33 99 76</w:t>
            </w:r>
          </w:p>
        </w:tc>
      </w:tr>
      <w:tr w:rsidR="0065637B" w:rsidRPr="009204B0" w14:paraId="07F87A60" w14:textId="77777777" w:rsidTr="00243E80">
        <w:tc>
          <w:tcPr>
            <w:tcW w:w="1828" w:type="dxa"/>
            <w:vAlign w:val="center"/>
          </w:tcPr>
          <w:p w14:paraId="3B738E15" w14:textId="694F29B9"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BAGOUE</w:t>
            </w:r>
          </w:p>
        </w:tc>
        <w:tc>
          <w:tcPr>
            <w:tcW w:w="1923" w:type="dxa"/>
            <w:vAlign w:val="center"/>
          </w:tcPr>
          <w:p w14:paraId="5B1E90D2" w14:textId="196EC580"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TENGRELA</w:t>
            </w:r>
          </w:p>
        </w:tc>
        <w:tc>
          <w:tcPr>
            <w:tcW w:w="2064" w:type="dxa"/>
            <w:vMerge/>
            <w:vAlign w:val="center"/>
          </w:tcPr>
          <w:p w14:paraId="05F5E5DB" w14:textId="3DF888E9" w:rsidR="0065637B" w:rsidRPr="006C73B0" w:rsidRDefault="0065637B" w:rsidP="0065637B">
            <w:pPr>
              <w:pStyle w:val="Paragraphestandard"/>
              <w:suppressAutoHyphens/>
              <w:jc w:val="both"/>
              <w:rPr>
                <w:rFonts w:ascii="Times New Roman" w:hAnsi="Times New Roman" w:cs="Times New Roman"/>
                <w:sz w:val="22"/>
                <w:szCs w:val="22"/>
                <w:highlight w:val="yellow"/>
              </w:rPr>
            </w:pPr>
          </w:p>
        </w:tc>
        <w:tc>
          <w:tcPr>
            <w:tcW w:w="2343" w:type="dxa"/>
            <w:vAlign w:val="center"/>
          </w:tcPr>
          <w:p w14:paraId="3EA6B649" w14:textId="2D532B95"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OUARI ALEXIS OUSMANE</w:t>
            </w:r>
          </w:p>
        </w:tc>
        <w:tc>
          <w:tcPr>
            <w:tcW w:w="2049" w:type="dxa"/>
            <w:vAlign w:val="center"/>
          </w:tcPr>
          <w:p w14:paraId="6ABBCD1E" w14:textId="77777777"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07 47 74 25 95</w:t>
            </w:r>
          </w:p>
          <w:p w14:paraId="41B8D782" w14:textId="77777777"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05 45 73 34 81</w:t>
            </w:r>
          </w:p>
          <w:p w14:paraId="1CABDAE0" w14:textId="6B30675F" w:rsidR="0065637B" w:rsidRPr="006C73B0" w:rsidRDefault="0065637B" w:rsidP="0065637B">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01 40 42 06 85</w:t>
            </w:r>
          </w:p>
        </w:tc>
      </w:tr>
      <w:tr w:rsidR="006C0539" w:rsidRPr="009204B0" w14:paraId="229C5D6E" w14:textId="77777777" w:rsidTr="00243E80">
        <w:tc>
          <w:tcPr>
            <w:tcW w:w="1828" w:type="dxa"/>
            <w:vAlign w:val="center"/>
          </w:tcPr>
          <w:p w14:paraId="627B74C9" w14:textId="543C9865" w:rsidR="006C0539"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PORO</w:t>
            </w:r>
          </w:p>
        </w:tc>
        <w:tc>
          <w:tcPr>
            <w:tcW w:w="1923" w:type="dxa"/>
            <w:vAlign w:val="center"/>
          </w:tcPr>
          <w:p w14:paraId="353C40E6" w14:textId="41C03CED" w:rsidR="006C0539"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SINEMATIALI</w:t>
            </w:r>
          </w:p>
        </w:tc>
        <w:tc>
          <w:tcPr>
            <w:tcW w:w="2064" w:type="dxa"/>
            <w:vMerge/>
            <w:vAlign w:val="center"/>
          </w:tcPr>
          <w:p w14:paraId="4F3AEBA8" w14:textId="77777777" w:rsidR="006C0539" w:rsidRPr="006C73B0" w:rsidRDefault="006C0539" w:rsidP="003A3E87">
            <w:pPr>
              <w:pStyle w:val="Paragraphestandard"/>
              <w:suppressAutoHyphens/>
              <w:jc w:val="both"/>
              <w:rPr>
                <w:rFonts w:ascii="Times New Roman" w:hAnsi="Times New Roman" w:cs="Times New Roman"/>
                <w:sz w:val="22"/>
                <w:szCs w:val="22"/>
                <w:highlight w:val="yellow"/>
              </w:rPr>
            </w:pPr>
          </w:p>
        </w:tc>
        <w:tc>
          <w:tcPr>
            <w:tcW w:w="2343" w:type="dxa"/>
            <w:vAlign w:val="center"/>
          </w:tcPr>
          <w:p w14:paraId="63929763" w14:textId="1625BF01" w:rsidR="006C0539"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Dr TRA BI SIMON</w:t>
            </w:r>
          </w:p>
        </w:tc>
        <w:tc>
          <w:tcPr>
            <w:tcW w:w="2049" w:type="dxa"/>
            <w:vAlign w:val="center"/>
          </w:tcPr>
          <w:p w14:paraId="1D690CC5" w14:textId="77777777" w:rsidR="006C0539"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01 41 96 04 87</w:t>
            </w:r>
          </w:p>
          <w:p w14:paraId="296008E6" w14:textId="77777777" w:rsidR="000C7492"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05 75 34 69 37</w:t>
            </w:r>
          </w:p>
          <w:p w14:paraId="09C69705" w14:textId="236B85EA" w:rsidR="000C7492"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07 59 22 63 40</w:t>
            </w:r>
          </w:p>
        </w:tc>
      </w:tr>
      <w:tr w:rsidR="006C0539" w:rsidRPr="009204B0" w14:paraId="47F99429" w14:textId="77777777" w:rsidTr="00243E80">
        <w:tc>
          <w:tcPr>
            <w:tcW w:w="1828" w:type="dxa"/>
            <w:vAlign w:val="center"/>
          </w:tcPr>
          <w:p w14:paraId="14181823" w14:textId="5266A049" w:rsidR="006C0539"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PORO</w:t>
            </w:r>
          </w:p>
        </w:tc>
        <w:tc>
          <w:tcPr>
            <w:tcW w:w="1923" w:type="dxa"/>
            <w:vAlign w:val="center"/>
          </w:tcPr>
          <w:p w14:paraId="7B62B520" w14:textId="212D9E3C" w:rsidR="006C0539" w:rsidRPr="006C73B0" w:rsidRDefault="00243E80"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M’BENGUE</w:t>
            </w:r>
          </w:p>
        </w:tc>
        <w:tc>
          <w:tcPr>
            <w:tcW w:w="2064" w:type="dxa"/>
            <w:vMerge/>
            <w:vAlign w:val="center"/>
          </w:tcPr>
          <w:p w14:paraId="280B3D85" w14:textId="77777777" w:rsidR="006C0539" w:rsidRPr="006C73B0" w:rsidRDefault="006C0539" w:rsidP="003A3E87">
            <w:pPr>
              <w:pStyle w:val="Paragraphestandard"/>
              <w:suppressAutoHyphens/>
              <w:jc w:val="both"/>
              <w:rPr>
                <w:rFonts w:ascii="Times New Roman" w:hAnsi="Times New Roman" w:cs="Times New Roman"/>
                <w:sz w:val="22"/>
                <w:szCs w:val="22"/>
              </w:rPr>
            </w:pPr>
          </w:p>
        </w:tc>
        <w:tc>
          <w:tcPr>
            <w:tcW w:w="2343" w:type="dxa"/>
            <w:vAlign w:val="center"/>
          </w:tcPr>
          <w:p w14:paraId="14CB9898" w14:textId="71A0457A" w:rsidR="006C0539" w:rsidRPr="006C73B0" w:rsidRDefault="000C7492" w:rsidP="003A3E87">
            <w:pPr>
              <w:pStyle w:val="Paragraphestandard"/>
              <w:suppressAutoHyphens/>
              <w:jc w:val="both"/>
              <w:rPr>
                <w:rFonts w:ascii="Times New Roman" w:hAnsi="Times New Roman" w:cs="Times New Roman"/>
                <w:sz w:val="22"/>
                <w:szCs w:val="22"/>
                <w:lang w:val="en-US"/>
              </w:rPr>
            </w:pPr>
            <w:r w:rsidRPr="006C73B0">
              <w:rPr>
                <w:rFonts w:ascii="Times New Roman" w:hAnsi="Times New Roman" w:cs="Times New Roman"/>
                <w:sz w:val="22"/>
                <w:szCs w:val="22"/>
                <w:lang w:val="en-US"/>
              </w:rPr>
              <w:t>Dr KONE ABDUL RAZAK (ITS-SP)</w:t>
            </w:r>
          </w:p>
        </w:tc>
        <w:tc>
          <w:tcPr>
            <w:tcW w:w="2049" w:type="dxa"/>
            <w:vAlign w:val="center"/>
          </w:tcPr>
          <w:p w14:paraId="2028118D" w14:textId="77777777" w:rsidR="006C0539"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07 57 89 21 22</w:t>
            </w:r>
          </w:p>
          <w:p w14:paraId="61A9BE62" w14:textId="1A36835D" w:rsidR="000C7492" w:rsidRPr="006C73B0" w:rsidRDefault="000C7492" w:rsidP="003A3E87">
            <w:pPr>
              <w:pStyle w:val="Paragraphestandard"/>
              <w:suppressAutoHyphens/>
              <w:jc w:val="both"/>
              <w:rPr>
                <w:rFonts w:ascii="Times New Roman" w:hAnsi="Times New Roman" w:cs="Times New Roman"/>
                <w:sz w:val="22"/>
                <w:szCs w:val="22"/>
              </w:rPr>
            </w:pPr>
            <w:r w:rsidRPr="006C73B0">
              <w:rPr>
                <w:rFonts w:ascii="Times New Roman" w:hAnsi="Times New Roman" w:cs="Times New Roman"/>
                <w:sz w:val="22"/>
                <w:szCs w:val="22"/>
              </w:rPr>
              <w:t>01 02 06 66 24</w:t>
            </w:r>
          </w:p>
        </w:tc>
      </w:tr>
    </w:tbl>
    <w:p w14:paraId="6894DF5B" w14:textId="77777777" w:rsidR="00BA0A26" w:rsidRDefault="00BA0A26" w:rsidP="003A3E87">
      <w:pPr>
        <w:pStyle w:val="Paragraphestandard"/>
        <w:suppressAutoHyphens/>
        <w:jc w:val="both"/>
        <w:rPr>
          <w:rFonts w:ascii="Times New Roman" w:hAnsi="Times New Roman" w:cs="Times New Roman"/>
        </w:rPr>
      </w:pPr>
    </w:p>
    <w:p w14:paraId="3A9902A3" w14:textId="7FCCA2F7" w:rsidR="003A3E87" w:rsidRPr="009204B0" w:rsidRDefault="006C0539" w:rsidP="003A3E87">
      <w:pPr>
        <w:pStyle w:val="Paragraphestandard"/>
        <w:suppressAutoHyphens/>
        <w:jc w:val="both"/>
        <w:rPr>
          <w:rFonts w:ascii="Times New Roman" w:hAnsi="Times New Roman" w:cs="Times New Roman"/>
        </w:rPr>
      </w:pPr>
      <w:r w:rsidRPr="009204B0">
        <w:rPr>
          <w:rFonts w:ascii="Times New Roman" w:hAnsi="Times New Roman" w:cs="Times New Roman"/>
        </w:rPr>
        <w:t>Les frais de déplacement et de prise en charge sont entièrement à la charge du Soumissionnaire et ne sont pas remboursés par l’ONG Alliance Côte d’Ivoire au cas où le Soumissionnaire ne serait pas retenu.</w:t>
      </w:r>
    </w:p>
    <w:p w14:paraId="2CDB4CEB" w14:textId="742291A2" w:rsidR="00B8369C" w:rsidRPr="009204B0" w:rsidRDefault="00B8369C" w:rsidP="003A3E87">
      <w:pPr>
        <w:pStyle w:val="Paragraphestandard"/>
        <w:suppressAutoHyphens/>
        <w:jc w:val="both"/>
        <w:rPr>
          <w:rFonts w:ascii="Times New Roman" w:hAnsi="Times New Roman" w:cs="Times New Roman"/>
          <w:sz w:val="10"/>
          <w:szCs w:val="10"/>
        </w:rPr>
      </w:pPr>
    </w:p>
    <w:p w14:paraId="630132A8" w14:textId="77777777" w:rsidR="00B8369C" w:rsidRPr="009204B0" w:rsidRDefault="00B8369C" w:rsidP="00B8369C">
      <w:pPr>
        <w:pStyle w:val="Paragraphestandard"/>
        <w:numPr>
          <w:ilvl w:val="3"/>
          <w:numId w:val="38"/>
        </w:numPr>
        <w:suppressAutoHyphens/>
        <w:ind w:left="142" w:hanging="142"/>
        <w:jc w:val="both"/>
        <w:rPr>
          <w:rFonts w:ascii="Times New Roman" w:hAnsi="Times New Roman" w:cs="Times New Roman"/>
          <w:b/>
          <w:bCs/>
          <w:u w:val="single"/>
        </w:rPr>
      </w:pPr>
      <w:r w:rsidRPr="009204B0">
        <w:rPr>
          <w:rFonts w:ascii="Times New Roman" w:hAnsi="Times New Roman" w:cs="Times New Roman"/>
          <w:b/>
          <w:bCs/>
          <w:u w:val="single"/>
        </w:rPr>
        <w:t>Nombre de lots :</w:t>
      </w:r>
    </w:p>
    <w:p w14:paraId="4B881DB5" w14:textId="77777777" w:rsidR="00B05978" w:rsidRPr="009204B0" w:rsidRDefault="00B05978" w:rsidP="00B8369C">
      <w:pPr>
        <w:pStyle w:val="Paragraphestandard"/>
        <w:suppressAutoHyphens/>
        <w:ind w:left="142"/>
        <w:jc w:val="both"/>
        <w:rPr>
          <w:rFonts w:ascii="Times New Roman" w:hAnsi="Times New Roman" w:cs="Times New Roman"/>
          <w:b/>
          <w:bCs/>
          <w:sz w:val="10"/>
          <w:szCs w:val="10"/>
        </w:rPr>
      </w:pPr>
    </w:p>
    <w:p w14:paraId="400142DA" w14:textId="751060AD" w:rsidR="00B8369C" w:rsidRPr="009204B0" w:rsidRDefault="00B8369C" w:rsidP="00B8369C">
      <w:pPr>
        <w:pStyle w:val="Paragraphestandard"/>
        <w:suppressAutoHyphens/>
        <w:ind w:left="142"/>
        <w:jc w:val="both"/>
        <w:rPr>
          <w:rFonts w:ascii="Times New Roman" w:hAnsi="Times New Roman" w:cs="Times New Roman"/>
          <w:b/>
          <w:bCs/>
        </w:rPr>
      </w:pPr>
      <w:r w:rsidRPr="009204B0">
        <w:rPr>
          <w:rFonts w:ascii="Times New Roman" w:hAnsi="Times New Roman" w:cs="Times New Roman"/>
          <w:b/>
          <w:bCs/>
        </w:rPr>
        <w:t>LOT</w:t>
      </w:r>
      <w:r w:rsidR="00B05978" w:rsidRPr="009204B0">
        <w:rPr>
          <w:rFonts w:ascii="Times New Roman" w:hAnsi="Times New Roman" w:cs="Times New Roman"/>
          <w:b/>
          <w:bCs/>
        </w:rPr>
        <w:t xml:space="preserve"> 1 (Zone 1</w:t>
      </w:r>
      <w:r w:rsidR="006B1B02" w:rsidRPr="009204B0">
        <w:rPr>
          <w:rFonts w:ascii="Times New Roman" w:hAnsi="Times New Roman" w:cs="Times New Roman"/>
          <w:b/>
          <w:bCs/>
        </w:rPr>
        <w:t xml:space="preserve">) : </w:t>
      </w:r>
      <w:r w:rsidR="006B1B02" w:rsidRPr="009204B0">
        <w:rPr>
          <w:rFonts w:ascii="Times New Roman" w:hAnsi="Times New Roman" w:cs="Times New Roman"/>
        </w:rPr>
        <w:t xml:space="preserve">Fresco, Lakota, </w:t>
      </w:r>
      <w:r w:rsidR="00CD4461" w:rsidRPr="009204B0">
        <w:rPr>
          <w:rFonts w:ascii="Times New Roman" w:hAnsi="Times New Roman" w:cs="Times New Roman"/>
        </w:rPr>
        <w:t>Guéyo</w:t>
      </w:r>
      <w:r w:rsidR="006B1B02" w:rsidRPr="009204B0">
        <w:rPr>
          <w:rFonts w:ascii="Times New Roman" w:hAnsi="Times New Roman" w:cs="Times New Roman"/>
        </w:rPr>
        <w:t>, Méagui et Buyo</w:t>
      </w:r>
    </w:p>
    <w:p w14:paraId="7C843EF0" w14:textId="7B2DED95" w:rsidR="00B05978" w:rsidRPr="009204B0" w:rsidRDefault="00B05978" w:rsidP="00B05978">
      <w:pPr>
        <w:pStyle w:val="Paragraphestandard"/>
        <w:suppressAutoHyphens/>
        <w:ind w:left="142"/>
        <w:jc w:val="both"/>
        <w:rPr>
          <w:rFonts w:ascii="Times New Roman" w:hAnsi="Times New Roman" w:cs="Times New Roman"/>
        </w:rPr>
      </w:pPr>
      <w:r w:rsidRPr="009204B0">
        <w:rPr>
          <w:rFonts w:ascii="Times New Roman" w:hAnsi="Times New Roman" w:cs="Times New Roman"/>
          <w:b/>
          <w:bCs/>
        </w:rPr>
        <w:t>LOT 2 (Zone 2</w:t>
      </w:r>
      <w:r w:rsidR="006B1B02" w:rsidRPr="009204B0">
        <w:rPr>
          <w:rFonts w:ascii="Times New Roman" w:hAnsi="Times New Roman" w:cs="Times New Roman"/>
          <w:b/>
          <w:bCs/>
        </w:rPr>
        <w:t xml:space="preserve">) : </w:t>
      </w:r>
      <w:r w:rsidR="006B1B02" w:rsidRPr="009204B0">
        <w:rPr>
          <w:rFonts w:ascii="Times New Roman" w:hAnsi="Times New Roman" w:cs="Times New Roman"/>
        </w:rPr>
        <w:t>Minignan, Ouangolodougou, M’</w:t>
      </w:r>
      <w:r w:rsidR="00CD4461" w:rsidRPr="009204B0">
        <w:rPr>
          <w:rFonts w:ascii="Times New Roman" w:hAnsi="Times New Roman" w:cs="Times New Roman"/>
        </w:rPr>
        <w:t>Bengué</w:t>
      </w:r>
      <w:r w:rsidR="006B1B02" w:rsidRPr="009204B0">
        <w:rPr>
          <w:rFonts w:ascii="Times New Roman" w:hAnsi="Times New Roman" w:cs="Times New Roman"/>
        </w:rPr>
        <w:t xml:space="preserve">, </w:t>
      </w:r>
      <w:r w:rsidR="00CD4461" w:rsidRPr="009204B0">
        <w:rPr>
          <w:rFonts w:ascii="Times New Roman" w:hAnsi="Times New Roman" w:cs="Times New Roman"/>
        </w:rPr>
        <w:t>Tengréla</w:t>
      </w:r>
      <w:r w:rsidR="006B1B02" w:rsidRPr="009204B0">
        <w:rPr>
          <w:rFonts w:ascii="Times New Roman" w:hAnsi="Times New Roman" w:cs="Times New Roman"/>
        </w:rPr>
        <w:t xml:space="preserve">, </w:t>
      </w:r>
      <w:r w:rsidR="00CD4461" w:rsidRPr="009204B0">
        <w:rPr>
          <w:rFonts w:ascii="Times New Roman" w:hAnsi="Times New Roman" w:cs="Times New Roman"/>
        </w:rPr>
        <w:t>Sinématiali</w:t>
      </w:r>
      <w:r w:rsidR="006B1B02" w:rsidRPr="009204B0">
        <w:rPr>
          <w:rFonts w:ascii="Times New Roman" w:hAnsi="Times New Roman" w:cs="Times New Roman"/>
        </w:rPr>
        <w:t xml:space="preserve"> et Niakara</w:t>
      </w:r>
    </w:p>
    <w:p w14:paraId="7D9664C6" w14:textId="3682F296" w:rsidR="00B05978" w:rsidRPr="009204B0" w:rsidRDefault="00B05978" w:rsidP="00B05978">
      <w:pPr>
        <w:pStyle w:val="Paragraphestandard"/>
        <w:suppressAutoHyphens/>
        <w:ind w:left="142"/>
        <w:jc w:val="both"/>
        <w:rPr>
          <w:rFonts w:ascii="Times New Roman" w:hAnsi="Times New Roman" w:cs="Times New Roman"/>
        </w:rPr>
      </w:pPr>
      <w:r w:rsidRPr="009204B0">
        <w:rPr>
          <w:rFonts w:ascii="Times New Roman" w:hAnsi="Times New Roman" w:cs="Times New Roman"/>
          <w:b/>
          <w:bCs/>
        </w:rPr>
        <w:t>LOT 3 (Zone 3) :</w:t>
      </w:r>
      <w:r w:rsidR="006B1B02" w:rsidRPr="009204B0">
        <w:rPr>
          <w:rFonts w:ascii="Times New Roman" w:hAnsi="Times New Roman" w:cs="Times New Roman"/>
          <w:b/>
          <w:bCs/>
        </w:rPr>
        <w:t xml:space="preserve"> </w:t>
      </w:r>
      <w:r w:rsidR="006B1B02" w:rsidRPr="009204B0">
        <w:rPr>
          <w:rFonts w:ascii="Times New Roman" w:hAnsi="Times New Roman" w:cs="Times New Roman"/>
        </w:rPr>
        <w:t xml:space="preserve">Bouna, </w:t>
      </w:r>
      <w:r w:rsidR="00CD4461" w:rsidRPr="009204B0">
        <w:rPr>
          <w:rFonts w:ascii="Times New Roman" w:hAnsi="Times New Roman" w:cs="Times New Roman"/>
        </w:rPr>
        <w:t>Téhini</w:t>
      </w:r>
      <w:r w:rsidR="006B1B02" w:rsidRPr="009204B0">
        <w:rPr>
          <w:rFonts w:ascii="Times New Roman" w:hAnsi="Times New Roman" w:cs="Times New Roman"/>
        </w:rPr>
        <w:t xml:space="preserve">, Prikro, M’Bahiakro, </w:t>
      </w:r>
      <w:r w:rsidR="00CD4461" w:rsidRPr="009204B0">
        <w:rPr>
          <w:rFonts w:ascii="Times New Roman" w:hAnsi="Times New Roman" w:cs="Times New Roman"/>
        </w:rPr>
        <w:t>Bettié</w:t>
      </w:r>
      <w:r w:rsidR="006B1B02" w:rsidRPr="009204B0">
        <w:rPr>
          <w:rFonts w:ascii="Times New Roman" w:hAnsi="Times New Roman" w:cs="Times New Roman"/>
        </w:rPr>
        <w:t>, Nassian, Doropo</w:t>
      </w:r>
    </w:p>
    <w:p w14:paraId="2109BD08" w14:textId="77777777" w:rsidR="008E4D00" w:rsidRPr="009204B0" w:rsidRDefault="008E4D00" w:rsidP="00B05978">
      <w:pPr>
        <w:pStyle w:val="Paragraphestandard"/>
        <w:suppressAutoHyphens/>
        <w:ind w:left="142"/>
        <w:jc w:val="both"/>
        <w:rPr>
          <w:rFonts w:ascii="Times New Roman" w:hAnsi="Times New Roman" w:cs="Times New Roman"/>
        </w:rPr>
      </w:pPr>
    </w:p>
    <w:p w14:paraId="4B138797" w14:textId="0A983415" w:rsidR="008E4D00" w:rsidRPr="009204B0" w:rsidRDefault="008E4D00" w:rsidP="008E4D00">
      <w:pPr>
        <w:pStyle w:val="Paragraphestandard"/>
        <w:numPr>
          <w:ilvl w:val="3"/>
          <w:numId w:val="38"/>
        </w:numPr>
        <w:suppressAutoHyphens/>
        <w:ind w:left="142" w:hanging="142"/>
        <w:jc w:val="both"/>
        <w:rPr>
          <w:rFonts w:ascii="Times New Roman" w:hAnsi="Times New Roman" w:cs="Times New Roman"/>
          <w:b/>
          <w:bCs/>
          <w:u w:val="single"/>
        </w:rPr>
      </w:pPr>
      <w:r w:rsidRPr="009204B0">
        <w:rPr>
          <w:rFonts w:ascii="Times New Roman" w:hAnsi="Times New Roman" w:cs="Times New Roman"/>
          <w:b/>
          <w:bCs/>
          <w:u w:val="single"/>
        </w:rPr>
        <w:t>Attribution du marché :</w:t>
      </w:r>
    </w:p>
    <w:p w14:paraId="24D644A1" w14:textId="47FB8600" w:rsidR="008E4D00" w:rsidRPr="009204B0" w:rsidRDefault="008E4D00" w:rsidP="00B05978">
      <w:pPr>
        <w:pStyle w:val="Paragraphestandard"/>
        <w:suppressAutoHyphens/>
        <w:ind w:left="142"/>
        <w:jc w:val="both"/>
        <w:rPr>
          <w:rFonts w:ascii="Times New Roman" w:hAnsi="Times New Roman" w:cs="Times New Roman"/>
        </w:rPr>
      </w:pPr>
      <w:r w:rsidRPr="009204B0">
        <w:rPr>
          <w:rFonts w:ascii="Times New Roman" w:hAnsi="Times New Roman" w:cs="Times New Roman"/>
        </w:rPr>
        <w:t>Un Soumissionnaire ne peut être titulaire de plus d’un (01) lot.</w:t>
      </w:r>
    </w:p>
    <w:p w14:paraId="1DC0BEB4" w14:textId="77777777" w:rsidR="006C0539" w:rsidRPr="009204B0" w:rsidRDefault="006C0539" w:rsidP="003A3E87">
      <w:pPr>
        <w:pStyle w:val="Paragraphestandard"/>
        <w:suppressAutoHyphens/>
        <w:jc w:val="both"/>
        <w:rPr>
          <w:rFonts w:ascii="Times New Roman" w:hAnsi="Times New Roman" w:cs="Times New Roman"/>
          <w:sz w:val="10"/>
          <w:szCs w:val="10"/>
        </w:rPr>
      </w:pPr>
    </w:p>
    <w:p w14:paraId="1B06EE53" w14:textId="77777777" w:rsidR="003A3E87" w:rsidRPr="009204B0" w:rsidRDefault="003A3E87" w:rsidP="003A3E87">
      <w:pPr>
        <w:pStyle w:val="Paragraphestandard"/>
        <w:numPr>
          <w:ilvl w:val="3"/>
          <w:numId w:val="38"/>
        </w:numPr>
        <w:suppressAutoHyphens/>
        <w:ind w:left="142" w:hanging="142"/>
        <w:jc w:val="both"/>
        <w:rPr>
          <w:rFonts w:ascii="Times New Roman" w:hAnsi="Times New Roman" w:cs="Times New Roman"/>
          <w:b/>
          <w:bCs/>
          <w:u w:val="single"/>
        </w:rPr>
      </w:pPr>
      <w:r w:rsidRPr="009204B0">
        <w:rPr>
          <w:rFonts w:ascii="Times New Roman" w:hAnsi="Times New Roman" w:cs="Times New Roman"/>
          <w:b/>
          <w:bCs/>
          <w:u w:val="single"/>
        </w:rPr>
        <w:t>Délai d’exécution des travaux :</w:t>
      </w:r>
    </w:p>
    <w:p w14:paraId="18CA4E34" w14:textId="1B0EACF8" w:rsidR="003A3E87" w:rsidRPr="009204B0" w:rsidRDefault="00B8369C" w:rsidP="00B8369C">
      <w:pPr>
        <w:pStyle w:val="Paragraphestandard"/>
        <w:suppressAutoHyphens/>
        <w:spacing w:line="276" w:lineRule="auto"/>
        <w:jc w:val="both"/>
        <w:rPr>
          <w:rFonts w:ascii="Times New Roman" w:hAnsi="Times New Roman" w:cs="Times New Roman"/>
        </w:rPr>
      </w:pPr>
      <w:r w:rsidRPr="009204B0">
        <w:rPr>
          <w:rFonts w:ascii="Times New Roman" w:hAnsi="Times New Roman" w:cs="Times New Roman"/>
        </w:rPr>
        <w:t>Le délai d’exécution prévu pour la réalisation de l’ensemble</w:t>
      </w:r>
      <w:r w:rsidR="00C06A30" w:rsidRPr="009204B0">
        <w:rPr>
          <w:rFonts w:ascii="Times New Roman" w:hAnsi="Times New Roman" w:cs="Times New Roman"/>
        </w:rPr>
        <w:t xml:space="preserve"> de</w:t>
      </w:r>
      <w:r w:rsidRPr="009204B0">
        <w:rPr>
          <w:rFonts w:ascii="Times New Roman" w:hAnsi="Times New Roman" w:cs="Times New Roman"/>
        </w:rPr>
        <w:t xml:space="preserve"> ces travaux est de </w:t>
      </w:r>
      <w:r w:rsidRPr="009204B0">
        <w:rPr>
          <w:rFonts w:ascii="Times New Roman" w:hAnsi="Times New Roman" w:cs="Times New Roman"/>
          <w:b/>
          <w:bCs/>
          <w:color w:val="FF0000"/>
          <w:u w:val="single"/>
        </w:rPr>
        <w:t>0</w:t>
      </w:r>
      <w:r w:rsidR="0026762F" w:rsidRPr="009204B0">
        <w:rPr>
          <w:rFonts w:ascii="Times New Roman" w:hAnsi="Times New Roman" w:cs="Times New Roman"/>
          <w:b/>
          <w:bCs/>
          <w:color w:val="FF0000"/>
          <w:u w:val="single"/>
        </w:rPr>
        <w:t>2</w:t>
      </w:r>
      <w:r w:rsidR="00B05978" w:rsidRPr="009204B0">
        <w:rPr>
          <w:rFonts w:ascii="Times New Roman" w:hAnsi="Times New Roman" w:cs="Times New Roman"/>
          <w:b/>
          <w:bCs/>
          <w:color w:val="FF0000"/>
          <w:u w:val="single"/>
        </w:rPr>
        <w:t xml:space="preserve"> mois</w:t>
      </w:r>
      <w:r w:rsidR="00C06A30" w:rsidRPr="009204B0">
        <w:rPr>
          <w:rFonts w:ascii="Times New Roman" w:hAnsi="Times New Roman" w:cs="Times New Roman"/>
          <w:b/>
          <w:bCs/>
          <w:color w:val="FF0000"/>
          <w:u w:val="single"/>
        </w:rPr>
        <w:t xml:space="preserve"> </w:t>
      </w:r>
      <w:r w:rsidRPr="009204B0">
        <w:rPr>
          <w:rFonts w:ascii="Times New Roman" w:hAnsi="Times New Roman" w:cs="Times New Roman"/>
          <w:b/>
          <w:bCs/>
          <w:color w:val="FF0000"/>
          <w:u w:val="single"/>
        </w:rPr>
        <w:t>par</w:t>
      </w:r>
      <w:r w:rsidR="00B05978" w:rsidRPr="009204B0">
        <w:rPr>
          <w:rFonts w:ascii="Times New Roman" w:hAnsi="Times New Roman" w:cs="Times New Roman"/>
          <w:b/>
          <w:bCs/>
          <w:color w:val="FF0000"/>
          <w:u w:val="single"/>
        </w:rPr>
        <w:t xml:space="preserve"> lot (zone)</w:t>
      </w:r>
      <w:r w:rsidRPr="009204B0">
        <w:rPr>
          <w:rFonts w:ascii="Times New Roman" w:hAnsi="Times New Roman" w:cs="Times New Roman"/>
        </w:rPr>
        <w:t>. Les Soumissionnaires devront démont</w:t>
      </w:r>
      <w:r w:rsidR="00B05978" w:rsidRPr="009204B0">
        <w:rPr>
          <w:rFonts w:ascii="Times New Roman" w:hAnsi="Times New Roman" w:cs="Times New Roman"/>
        </w:rPr>
        <w:t>r</w:t>
      </w:r>
      <w:r w:rsidRPr="009204B0">
        <w:rPr>
          <w:rFonts w:ascii="Times New Roman" w:hAnsi="Times New Roman" w:cs="Times New Roman"/>
        </w:rPr>
        <w:t xml:space="preserve">er qu’ils ont la capacité d’exécuter simultanément les travaux de tous les sites, de sorte à pouvoir respecter le délai d’exécution de </w:t>
      </w:r>
      <w:r w:rsidR="0026762F" w:rsidRPr="009204B0">
        <w:rPr>
          <w:rFonts w:ascii="Times New Roman" w:hAnsi="Times New Roman" w:cs="Times New Roman"/>
        </w:rPr>
        <w:t>deux</w:t>
      </w:r>
      <w:r w:rsidR="009514D4" w:rsidRPr="009204B0">
        <w:rPr>
          <w:rFonts w:ascii="Times New Roman" w:hAnsi="Times New Roman" w:cs="Times New Roman"/>
        </w:rPr>
        <w:t xml:space="preserve"> (0</w:t>
      </w:r>
      <w:r w:rsidR="0026762F" w:rsidRPr="009204B0">
        <w:rPr>
          <w:rFonts w:ascii="Times New Roman" w:hAnsi="Times New Roman" w:cs="Times New Roman"/>
        </w:rPr>
        <w:t>2</w:t>
      </w:r>
      <w:r w:rsidR="009514D4" w:rsidRPr="009204B0">
        <w:rPr>
          <w:rFonts w:ascii="Times New Roman" w:hAnsi="Times New Roman" w:cs="Times New Roman"/>
        </w:rPr>
        <w:t>) mois</w:t>
      </w:r>
      <w:r w:rsidRPr="009204B0">
        <w:rPr>
          <w:rFonts w:ascii="Times New Roman" w:hAnsi="Times New Roman" w:cs="Times New Roman"/>
        </w:rPr>
        <w:t xml:space="preserve"> et livrer tous les chantiers dans ce délai imparti. </w:t>
      </w:r>
    </w:p>
    <w:p w14:paraId="346A8B9D" w14:textId="77777777" w:rsidR="007C597B" w:rsidRPr="009204B0" w:rsidRDefault="007C597B" w:rsidP="00B8369C">
      <w:pPr>
        <w:pStyle w:val="Paragraphestandard"/>
        <w:suppressAutoHyphens/>
        <w:spacing w:line="276" w:lineRule="auto"/>
        <w:jc w:val="both"/>
        <w:rPr>
          <w:rFonts w:ascii="Times New Roman" w:hAnsi="Times New Roman" w:cs="Times New Roman"/>
        </w:rPr>
      </w:pPr>
    </w:p>
    <w:p w14:paraId="47B52173" w14:textId="33C5A1A9" w:rsidR="007C597B" w:rsidRPr="009204B0" w:rsidRDefault="007C597B" w:rsidP="007C597B">
      <w:pPr>
        <w:pStyle w:val="Paragraphestandard"/>
        <w:suppressAutoHyphens/>
        <w:spacing w:line="276" w:lineRule="auto"/>
        <w:rPr>
          <w:rFonts w:ascii="Times New Roman" w:hAnsi="Times New Roman" w:cs="Times New Roman"/>
          <w:b/>
          <w:bCs/>
          <w:sz w:val="28"/>
          <w:szCs w:val="28"/>
        </w:rPr>
      </w:pPr>
      <w:r w:rsidRPr="009204B0">
        <w:rPr>
          <w:rFonts w:ascii="Times New Roman" w:hAnsi="Times New Roman" w:cs="Times New Roman"/>
          <w:b/>
          <w:bCs/>
          <w:sz w:val="28"/>
          <w:szCs w:val="28"/>
          <w:highlight w:val="yellow"/>
        </w:rPr>
        <w:t>Date de démarrage des travaux : Lundi 1</w:t>
      </w:r>
      <w:r w:rsidR="0097063F">
        <w:rPr>
          <w:rFonts w:ascii="Times New Roman" w:hAnsi="Times New Roman" w:cs="Times New Roman"/>
          <w:b/>
          <w:bCs/>
          <w:sz w:val="28"/>
          <w:szCs w:val="28"/>
          <w:highlight w:val="yellow"/>
        </w:rPr>
        <w:t>8</w:t>
      </w:r>
      <w:r w:rsidRPr="009204B0">
        <w:rPr>
          <w:rFonts w:ascii="Times New Roman" w:hAnsi="Times New Roman" w:cs="Times New Roman"/>
          <w:b/>
          <w:bCs/>
          <w:sz w:val="28"/>
          <w:szCs w:val="28"/>
          <w:highlight w:val="yellow"/>
        </w:rPr>
        <w:t xml:space="preserve"> septembre 2023</w:t>
      </w:r>
      <w:r w:rsidR="008E4D00" w:rsidRPr="009204B0">
        <w:rPr>
          <w:rFonts w:ascii="Times New Roman" w:hAnsi="Times New Roman" w:cs="Times New Roman"/>
          <w:b/>
          <w:bCs/>
          <w:sz w:val="28"/>
          <w:szCs w:val="28"/>
        </w:rPr>
        <w:t xml:space="preserve"> (Démarrage simultané des travaux de tous les sites composants le lot (zone)).</w:t>
      </w:r>
    </w:p>
    <w:p w14:paraId="4BECA527" w14:textId="77777777" w:rsidR="007C597B" w:rsidRPr="009204B0" w:rsidRDefault="007C597B" w:rsidP="00B8369C">
      <w:pPr>
        <w:pStyle w:val="Paragraphestandard"/>
        <w:suppressAutoHyphens/>
        <w:spacing w:line="276" w:lineRule="auto"/>
        <w:jc w:val="both"/>
        <w:rPr>
          <w:rFonts w:ascii="Times New Roman" w:hAnsi="Times New Roman" w:cs="Times New Roman"/>
          <w:b/>
          <w:bCs/>
          <w:sz w:val="10"/>
          <w:szCs w:val="10"/>
        </w:rPr>
      </w:pPr>
    </w:p>
    <w:p w14:paraId="7EE9D0EE" w14:textId="77777777" w:rsidR="00C06A30" w:rsidRPr="009204B0" w:rsidRDefault="00C06A30" w:rsidP="00C06A30">
      <w:pPr>
        <w:pStyle w:val="Paragraphestandard"/>
        <w:suppressAutoHyphens/>
        <w:ind w:left="142"/>
        <w:jc w:val="both"/>
        <w:rPr>
          <w:rFonts w:ascii="Times New Roman" w:hAnsi="Times New Roman" w:cs="Times New Roman"/>
          <w:b/>
          <w:bCs/>
          <w:sz w:val="10"/>
          <w:szCs w:val="10"/>
          <w:u w:val="single"/>
        </w:rPr>
      </w:pPr>
    </w:p>
    <w:p w14:paraId="2426DE42" w14:textId="09F45EE9" w:rsidR="003A3E87" w:rsidRPr="009204B0" w:rsidRDefault="003A3E87" w:rsidP="003A3E87">
      <w:pPr>
        <w:pStyle w:val="Paragraphestandard"/>
        <w:numPr>
          <w:ilvl w:val="3"/>
          <w:numId w:val="38"/>
        </w:numPr>
        <w:suppressAutoHyphens/>
        <w:ind w:left="142" w:hanging="142"/>
        <w:jc w:val="both"/>
        <w:rPr>
          <w:rFonts w:ascii="Times New Roman" w:hAnsi="Times New Roman" w:cs="Times New Roman"/>
          <w:b/>
          <w:bCs/>
          <w:u w:val="single"/>
        </w:rPr>
      </w:pPr>
      <w:r w:rsidRPr="009204B0">
        <w:rPr>
          <w:rFonts w:ascii="Times New Roman" w:hAnsi="Times New Roman" w:cs="Times New Roman"/>
          <w:b/>
          <w:bCs/>
          <w:u w:val="single"/>
        </w:rPr>
        <w:t>Délai de validité de l’offre :</w:t>
      </w:r>
    </w:p>
    <w:p w14:paraId="3B79AFBC" w14:textId="4CD037FC" w:rsidR="003A3E87" w:rsidRPr="009204B0" w:rsidRDefault="003A3E87" w:rsidP="00777F6A">
      <w:pPr>
        <w:pStyle w:val="Paragraphestandard"/>
        <w:suppressAutoHyphens/>
        <w:jc w:val="both"/>
        <w:rPr>
          <w:rFonts w:ascii="Times New Roman" w:hAnsi="Times New Roman" w:cs="Times New Roman"/>
        </w:rPr>
      </w:pPr>
      <w:r w:rsidRPr="009204B0">
        <w:rPr>
          <w:rFonts w:ascii="Times New Roman" w:hAnsi="Times New Roman" w:cs="Times New Roman"/>
        </w:rPr>
        <w:t xml:space="preserve">L’offre du fournisseur doit être valide pendant </w:t>
      </w:r>
      <w:r w:rsidRPr="009204B0">
        <w:rPr>
          <w:rFonts w:ascii="Times New Roman" w:hAnsi="Times New Roman" w:cs="Times New Roman"/>
          <w:b/>
          <w:bCs/>
        </w:rPr>
        <w:t>cent vingt (120) jours</w:t>
      </w:r>
      <w:r w:rsidRPr="009204B0">
        <w:rPr>
          <w:rFonts w:ascii="Times New Roman" w:hAnsi="Times New Roman" w:cs="Times New Roman"/>
        </w:rPr>
        <w:t xml:space="preserve"> à compter de la date de remise des plis.</w:t>
      </w:r>
    </w:p>
    <w:p w14:paraId="79E2961F" w14:textId="495891D9" w:rsidR="0099307E" w:rsidRPr="009204B0" w:rsidRDefault="0099307E" w:rsidP="003A3E87">
      <w:pPr>
        <w:pStyle w:val="Paragraphedeliste"/>
        <w:numPr>
          <w:ilvl w:val="0"/>
          <w:numId w:val="22"/>
        </w:numPr>
        <w:spacing w:line="276" w:lineRule="auto"/>
        <w:ind w:hanging="371"/>
        <w:jc w:val="both"/>
        <w:rPr>
          <w:rFonts w:ascii="Times New Roman" w:hAnsi="Times New Roman" w:cs="Times New Roman"/>
          <w:b/>
          <w:bCs/>
          <w:color w:val="000000" w:themeColor="text1"/>
          <w:sz w:val="24"/>
          <w:szCs w:val="24"/>
          <w:u w:val="single"/>
          <w:lang w:val="fr-FR"/>
        </w:rPr>
      </w:pPr>
      <w:r w:rsidRPr="009204B0">
        <w:rPr>
          <w:rFonts w:ascii="Times New Roman" w:hAnsi="Times New Roman" w:cs="Times New Roman"/>
          <w:b/>
          <w:bCs/>
          <w:color w:val="000000" w:themeColor="text1"/>
          <w:sz w:val="24"/>
          <w:szCs w:val="24"/>
          <w:u w:val="single"/>
          <w:lang w:val="fr-FR"/>
        </w:rPr>
        <w:t xml:space="preserve">Caractéristiques techniques des exigences </w:t>
      </w:r>
    </w:p>
    <w:p w14:paraId="436CE620" w14:textId="0507A0DE" w:rsidR="00817ACC" w:rsidRPr="009204B0" w:rsidRDefault="005D319D" w:rsidP="003A3E87">
      <w:pPr>
        <w:spacing w:line="276" w:lineRule="auto"/>
        <w:jc w:val="both"/>
        <w:rPr>
          <w:rFonts w:ascii="Times New Roman" w:hAnsi="Times New Roman" w:cs="Times New Roman"/>
          <w:sz w:val="24"/>
          <w:szCs w:val="24"/>
        </w:rPr>
      </w:pPr>
      <w:r w:rsidRPr="009204B0">
        <w:rPr>
          <w:rFonts w:ascii="Times New Roman" w:hAnsi="Times New Roman" w:cs="Times New Roman"/>
          <w:sz w:val="24"/>
          <w:szCs w:val="24"/>
        </w:rPr>
        <w:t xml:space="preserve">Les soumissionnaires doivent scrupuleusement se conformer aux exigences inscrites dans les Termes de </w:t>
      </w:r>
      <w:r w:rsidR="00362165" w:rsidRPr="009204B0">
        <w:rPr>
          <w:rFonts w:ascii="Times New Roman" w:hAnsi="Times New Roman" w:cs="Times New Roman"/>
          <w:sz w:val="24"/>
          <w:szCs w:val="24"/>
        </w:rPr>
        <w:t>références.</w:t>
      </w:r>
      <w:r w:rsidRPr="009204B0">
        <w:rPr>
          <w:rFonts w:ascii="Times New Roman" w:hAnsi="Times New Roman" w:cs="Times New Roman"/>
          <w:sz w:val="24"/>
          <w:szCs w:val="24"/>
        </w:rPr>
        <w:t xml:space="preserve"> Aucun </w:t>
      </w:r>
      <w:r w:rsidR="00362165" w:rsidRPr="009204B0">
        <w:rPr>
          <w:rFonts w:ascii="Times New Roman" w:hAnsi="Times New Roman" w:cs="Times New Roman"/>
          <w:sz w:val="24"/>
          <w:szCs w:val="24"/>
        </w:rPr>
        <w:t>changement,</w:t>
      </w:r>
      <w:r w:rsidRPr="009204B0">
        <w:rPr>
          <w:rFonts w:ascii="Times New Roman" w:hAnsi="Times New Roman" w:cs="Times New Roman"/>
          <w:sz w:val="24"/>
          <w:szCs w:val="24"/>
        </w:rPr>
        <w:t xml:space="preserve"> remplacement ou autre modification apporté aux caractéristiques techniques des spécifications </w:t>
      </w:r>
      <w:r w:rsidR="00817ACC" w:rsidRPr="009204B0">
        <w:rPr>
          <w:rFonts w:ascii="Times New Roman" w:hAnsi="Times New Roman" w:cs="Times New Roman"/>
          <w:sz w:val="24"/>
          <w:szCs w:val="24"/>
        </w:rPr>
        <w:t xml:space="preserve">dans cette demande de propositions ne sera accepté sauf approbation </w:t>
      </w:r>
      <w:r w:rsidR="00362165" w:rsidRPr="009204B0">
        <w:rPr>
          <w:rFonts w:ascii="Times New Roman" w:hAnsi="Times New Roman" w:cs="Times New Roman"/>
          <w:sz w:val="24"/>
          <w:szCs w:val="24"/>
        </w:rPr>
        <w:t>écrite</w:t>
      </w:r>
      <w:r w:rsidR="00817ACC" w:rsidRPr="009204B0">
        <w:rPr>
          <w:rFonts w:ascii="Times New Roman" w:hAnsi="Times New Roman" w:cs="Times New Roman"/>
          <w:sz w:val="24"/>
          <w:szCs w:val="24"/>
        </w:rPr>
        <w:t xml:space="preserve"> de l’ONG Alliance Cote d’Ivoire.</w:t>
      </w:r>
    </w:p>
    <w:p w14:paraId="52FB6582" w14:textId="1729447C" w:rsidR="00AF71B2" w:rsidRPr="009204B0" w:rsidRDefault="00777F6A" w:rsidP="00777F6A">
      <w:pPr>
        <w:spacing w:after="0" w:line="276" w:lineRule="auto"/>
        <w:jc w:val="both"/>
        <w:rPr>
          <w:rFonts w:ascii="Times New Roman" w:hAnsi="Times New Roman" w:cs="Times New Roman"/>
          <w:sz w:val="24"/>
          <w:szCs w:val="24"/>
        </w:rPr>
      </w:pPr>
      <w:r w:rsidRPr="009204B0">
        <w:rPr>
          <w:rFonts w:ascii="Times New Roman" w:hAnsi="Times New Roman" w:cs="Times New Roman"/>
          <w:b/>
          <w:bCs/>
          <w:sz w:val="24"/>
          <w:szCs w:val="24"/>
        </w:rPr>
        <w:t xml:space="preserve">Variante : </w:t>
      </w:r>
      <w:r w:rsidRPr="009204B0">
        <w:rPr>
          <w:rFonts w:ascii="Times New Roman" w:hAnsi="Times New Roman" w:cs="Times New Roman"/>
          <w:sz w:val="24"/>
          <w:szCs w:val="24"/>
        </w:rPr>
        <w:t>Aucune variante n’est autorisée dans le cadre de cet appel d’offres. Tout soumissionnaire ayant proposé des variantes en lieu et place de l’offre de base, son offre sera jugée non-conforme</w:t>
      </w:r>
      <w:r w:rsidR="00C540FC" w:rsidRPr="009204B0">
        <w:rPr>
          <w:rFonts w:ascii="Times New Roman" w:hAnsi="Times New Roman" w:cs="Times New Roman"/>
          <w:sz w:val="24"/>
          <w:szCs w:val="24"/>
        </w:rPr>
        <w:t xml:space="preserve"> et écartée.</w:t>
      </w:r>
    </w:p>
    <w:p w14:paraId="25351181" w14:textId="77777777" w:rsidR="00B8369C" w:rsidRPr="009204B0" w:rsidRDefault="00B8369C" w:rsidP="00777F6A">
      <w:pPr>
        <w:spacing w:after="0" w:line="276" w:lineRule="auto"/>
        <w:jc w:val="both"/>
        <w:rPr>
          <w:rFonts w:ascii="Times New Roman" w:hAnsi="Times New Roman" w:cs="Times New Roman"/>
          <w:sz w:val="24"/>
          <w:szCs w:val="24"/>
        </w:rPr>
      </w:pPr>
    </w:p>
    <w:bookmarkEnd w:id="3"/>
    <w:p w14:paraId="0B5A9A43" w14:textId="3D1D5E96" w:rsidR="00985B67" w:rsidRPr="009204B0" w:rsidRDefault="00985B67" w:rsidP="003A3E87">
      <w:pPr>
        <w:pStyle w:val="Paragraphedeliste"/>
        <w:numPr>
          <w:ilvl w:val="0"/>
          <w:numId w:val="22"/>
        </w:numPr>
        <w:spacing w:line="276" w:lineRule="auto"/>
        <w:ind w:hanging="371"/>
        <w:jc w:val="both"/>
        <w:rPr>
          <w:rFonts w:ascii="Times New Roman" w:hAnsi="Times New Roman" w:cs="Times New Roman"/>
          <w:b/>
          <w:bCs/>
          <w:color w:val="000000" w:themeColor="text1"/>
          <w:sz w:val="24"/>
          <w:szCs w:val="24"/>
          <w:u w:val="single"/>
          <w:lang w:val="fr-FR"/>
        </w:rPr>
      </w:pPr>
      <w:r w:rsidRPr="009204B0">
        <w:rPr>
          <w:rFonts w:ascii="Times New Roman" w:hAnsi="Times New Roman" w:cs="Times New Roman"/>
          <w:b/>
          <w:bCs/>
          <w:color w:val="000000" w:themeColor="text1"/>
          <w:sz w:val="24"/>
          <w:szCs w:val="24"/>
          <w:u w:val="single"/>
          <w:lang w:val="fr-FR"/>
        </w:rPr>
        <w:t xml:space="preserve">Candidat admis à concourir </w:t>
      </w:r>
    </w:p>
    <w:p w14:paraId="2E72606D" w14:textId="5822D175" w:rsidR="00985B67" w:rsidRPr="009204B0" w:rsidRDefault="00985B67" w:rsidP="003A3E87">
      <w:pPr>
        <w:pStyle w:val="ps"/>
        <w:rPr>
          <w:szCs w:val="24"/>
        </w:rPr>
      </w:pPr>
      <w:r w:rsidRPr="009204B0">
        <w:rPr>
          <w:szCs w:val="24"/>
        </w:rPr>
        <w:t xml:space="preserve">Le présent appel d’offres est ouvert aux </w:t>
      </w:r>
      <w:r w:rsidR="00CF079B" w:rsidRPr="009204B0">
        <w:rPr>
          <w:szCs w:val="24"/>
        </w:rPr>
        <w:t>entreprises</w:t>
      </w:r>
      <w:r w:rsidRPr="009204B0">
        <w:rPr>
          <w:szCs w:val="24"/>
        </w:rPr>
        <w:t xml:space="preserve"> établies en COTE D’IVOIRE, pour autant que ceux-ci satisfassent aux conditions et réglementations ivoiriennes. Seule la législation en vigueur en Côte d’Ivoire s’applique au présent marché.</w:t>
      </w:r>
    </w:p>
    <w:p w14:paraId="74EA0684" w14:textId="108648F7" w:rsidR="00985B67" w:rsidRPr="009204B0" w:rsidRDefault="00985B67" w:rsidP="003A3E87">
      <w:pPr>
        <w:pStyle w:val="ps"/>
        <w:rPr>
          <w:szCs w:val="24"/>
        </w:rPr>
      </w:pPr>
      <w:r w:rsidRPr="009204B0">
        <w:rPr>
          <w:szCs w:val="24"/>
        </w:rPr>
        <w:t xml:space="preserve">Chaque soumissionnaire est tenu de confirmer par écrit en remplissant la déclaration </w:t>
      </w:r>
      <w:r w:rsidR="00817ACC" w:rsidRPr="009204B0">
        <w:rPr>
          <w:szCs w:val="24"/>
        </w:rPr>
        <w:t xml:space="preserve">de conformité </w:t>
      </w:r>
      <w:r w:rsidRPr="009204B0">
        <w:rPr>
          <w:szCs w:val="24"/>
        </w:rPr>
        <w:t xml:space="preserve">(Annexe </w:t>
      </w:r>
      <w:r w:rsidR="009153D6" w:rsidRPr="009204B0">
        <w:rPr>
          <w:szCs w:val="24"/>
        </w:rPr>
        <w:t>3</w:t>
      </w:r>
      <w:r w:rsidRPr="009204B0">
        <w:rPr>
          <w:szCs w:val="24"/>
        </w:rPr>
        <w:t>) que :</w:t>
      </w:r>
    </w:p>
    <w:p w14:paraId="5108FCC0" w14:textId="77777777" w:rsidR="00985B67" w:rsidRPr="009204B0" w:rsidRDefault="00985B67" w:rsidP="003A3E87">
      <w:pPr>
        <w:pStyle w:val="ps"/>
        <w:numPr>
          <w:ilvl w:val="0"/>
          <w:numId w:val="9"/>
        </w:numPr>
        <w:rPr>
          <w:szCs w:val="24"/>
        </w:rPr>
      </w:pPr>
      <w:r w:rsidRPr="009204B0">
        <w:rPr>
          <w:szCs w:val="24"/>
        </w:rPr>
        <w:t>Ni lui ni aucune entreprise apparentée avec laquelle il sous-traite régulièrement n’est insolvable ou en cours de liquidation, n’est en règlement judiciaire, n’a conclu un arrangement avec ses créanciers, n’a suspendu ses activités commerciales, ne fait l'objet d'une procédure concernant ces questions, ou ne sont dans toute situation analogue résultant d'une procédure de même nature existant dans les législations et réglementations nationales.</w:t>
      </w:r>
    </w:p>
    <w:p w14:paraId="60D522E5" w14:textId="77777777" w:rsidR="00985B67" w:rsidRPr="009204B0" w:rsidRDefault="00985B67" w:rsidP="003A3E87">
      <w:pPr>
        <w:pStyle w:val="ps"/>
        <w:numPr>
          <w:ilvl w:val="0"/>
          <w:numId w:val="9"/>
        </w:numPr>
        <w:rPr>
          <w:szCs w:val="24"/>
        </w:rPr>
      </w:pPr>
      <w:r w:rsidRPr="009204B0">
        <w:rPr>
          <w:szCs w:val="24"/>
        </w:rPr>
        <w:t>Ni lui ni une société avec laquelle il sous-traite régulièrement n’a été condamné pour fraude, corruption, participation à une organisation criminelle, une infraction de blanchiment d'argent, tout délit affectant leur moralité professionnelle, les violations du droit du travail applicable ou la législation fiscale du travail ou toute autre activité illégale par un jugement devant un tribunal de droit national ou international.</w:t>
      </w:r>
    </w:p>
    <w:p w14:paraId="6BA8A087" w14:textId="77777777" w:rsidR="00985B67" w:rsidRPr="009204B0" w:rsidRDefault="00985B67" w:rsidP="003A3E87">
      <w:pPr>
        <w:pStyle w:val="ps"/>
        <w:numPr>
          <w:ilvl w:val="0"/>
          <w:numId w:val="9"/>
        </w:numPr>
        <w:rPr>
          <w:szCs w:val="24"/>
        </w:rPr>
      </w:pPr>
      <w:r w:rsidRPr="009204B0">
        <w:rPr>
          <w:szCs w:val="24"/>
        </w:rPr>
        <w:t>Ni lui ni une société avec laquelle il sous-traite régulièrement n’a manqué à ses obligations relatives au paiement des cotisations de sécurité sociale ou au paiement de leurs impôts conformément aux dispositions légales du pays dans lequel il opère.</w:t>
      </w:r>
    </w:p>
    <w:p w14:paraId="3F23461E" w14:textId="77777777" w:rsidR="00985B67" w:rsidRPr="009204B0" w:rsidRDefault="00985B67" w:rsidP="003A3E87">
      <w:pPr>
        <w:pStyle w:val="ps"/>
        <w:numPr>
          <w:ilvl w:val="0"/>
          <w:numId w:val="9"/>
        </w:numPr>
        <w:rPr>
          <w:szCs w:val="24"/>
        </w:rPr>
      </w:pPr>
      <w:r w:rsidRPr="009204B0">
        <w:rPr>
          <w:szCs w:val="24"/>
        </w:rPr>
        <w:t>Qu'il n'est au courant d’aucun lien entre lui ou un de ses administrateurs ou cadres supérieurs et les directeurs et le personnel d’Alliance Cote d’Ivoire, qui peut influer sur l'issue du processus de sélection. S'il y a de telles connexions le soumissionnaire est tenu de les divulguer.</w:t>
      </w:r>
    </w:p>
    <w:p w14:paraId="01D9CDD9" w14:textId="77777777" w:rsidR="00231FBA" w:rsidRPr="009204B0" w:rsidRDefault="00985B67" w:rsidP="00231FBA">
      <w:pPr>
        <w:pStyle w:val="ps"/>
        <w:numPr>
          <w:ilvl w:val="0"/>
          <w:numId w:val="9"/>
        </w:numPr>
        <w:spacing w:line="276" w:lineRule="auto"/>
        <w:rPr>
          <w:szCs w:val="24"/>
        </w:rPr>
      </w:pPr>
      <w:r w:rsidRPr="009204B0">
        <w:rPr>
          <w:szCs w:val="24"/>
        </w:rPr>
        <w:t>Qu'il n’ait pas offert et n'offrira pas de payer ou de donner une somme d'argent comme commission, cadeau, encouragement ou autre avantage financier, directement ou indirectement, à toute personne pour faire ou pour s'abstenir d'accomplir un acte en relation avec le processus d'appel d’offres.</w:t>
      </w:r>
    </w:p>
    <w:p w14:paraId="24A8C2B6" w14:textId="4A18217D" w:rsidR="00231FBA" w:rsidRPr="009204B0" w:rsidRDefault="00231FBA" w:rsidP="00231FBA">
      <w:pPr>
        <w:pStyle w:val="ps"/>
        <w:numPr>
          <w:ilvl w:val="0"/>
          <w:numId w:val="9"/>
        </w:numPr>
        <w:spacing w:line="276" w:lineRule="auto"/>
        <w:rPr>
          <w:szCs w:val="24"/>
        </w:rPr>
      </w:pPr>
      <w:r w:rsidRPr="009204B0">
        <w:rPr>
          <w:szCs w:val="24"/>
        </w:rPr>
        <w:t>Les entreprises qui auront été reconnues coupables d’infraction à la règlementation des marchés publics, des ONG ou bailleurs</w:t>
      </w:r>
      <w:r w:rsidR="00BE6FE1" w:rsidRPr="009204B0">
        <w:rPr>
          <w:szCs w:val="24"/>
        </w:rPr>
        <w:t xml:space="preserve"> , </w:t>
      </w:r>
      <w:r w:rsidRPr="009204B0">
        <w:rPr>
          <w:szCs w:val="24"/>
        </w:rPr>
        <w:t>qui auront été exclues de procédures de passation de marchés par une décision de justice définitive en matière pénale, fiscale ou sociale par l’ARNP, une ONG ou un bailleur, qui ont des antécédents de marchés non-exécutés au cours de ces trois dernières années (20</w:t>
      </w:r>
      <w:r w:rsidR="005A0515" w:rsidRPr="009204B0">
        <w:rPr>
          <w:szCs w:val="24"/>
        </w:rPr>
        <w:t>20</w:t>
      </w:r>
      <w:r w:rsidRPr="009204B0">
        <w:rPr>
          <w:szCs w:val="24"/>
        </w:rPr>
        <w:t>, 202</w:t>
      </w:r>
      <w:r w:rsidR="005A0515" w:rsidRPr="009204B0">
        <w:rPr>
          <w:szCs w:val="24"/>
        </w:rPr>
        <w:t>1</w:t>
      </w:r>
      <w:r w:rsidRPr="009204B0">
        <w:rPr>
          <w:szCs w:val="24"/>
        </w:rPr>
        <w:t>, 202</w:t>
      </w:r>
      <w:r w:rsidR="005A0515" w:rsidRPr="009204B0">
        <w:rPr>
          <w:szCs w:val="24"/>
        </w:rPr>
        <w:t>2</w:t>
      </w:r>
      <w:r w:rsidRPr="009204B0">
        <w:rPr>
          <w:szCs w:val="24"/>
        </w:rPr>
        <w:t>), qui sont sous sanction de réalisation avec faute, qui se trouvent en situation de conflit d’intérêt vis-à-vis de cet appel d’offres ne sont pas admis à concourir.</w:t>
      </w:r>
    </w:p>
    <w:p w14:paraId="41738A87" w14:textId="77777777" w:rsidR="00231FBA" w:rsidRPr="009204B0" w:rsidRDefault="00231FBA" w:rsidP="00231FBA">
      <w:pPr>
        <w:pStyle w:val="ps"/>
        <w:spacing w:line="276" w:lineRule="auto"/>
        <w:rPr>
          <w:szCs w:val="24"/>
        </w:rPr>
      </w:pPr>
      <w:r w:rsidRPr="009204B0">
        <w:rPr>
          <w:szCs w:val="24"/>
        </w:rPr>
        <w:t>Tout Soumissionnaire n’ayant pas respecté cette mesure sera disqualifié ou le marché à lui attribué le cas échéant, sera annulé.</w:t>
      </w:r>
    </w:p>
    <w:p w14:paraId="1D65CCF1" w14:textId="77777777" w:rsidR="009C0467" w:rsidRPr="009204B0" w:rsidRDefault="00985B67" w:rsidP="00231FBA">
      <w:pPr>
        <w:pStyle w:val="ps"/>
        <w:spacing w:line="276" w:lineRule="auto"/>
        <w:rPr>
          <w:szCs w:val="24"/>
        </w:rPr>
      </w:pPr>
      <w:r w:rsidRPr="009204B0">
        <w:rPr>
          <w:szCs w:val="24"/>
        </w:rPr>
        <w:t>Tout soumissionnaire reconnu coupable de fausses déclarations en fournissant les informations requises dans son offre ou qui n’a pas fourni les informations requises dans son offre, sera exclu du processus de l’appel d’offres.</w:t>
      </w:r>
    </w:p>
    <w:p w14:paraId="2103F824" w14:textId="1238564A" w:rsidR="00985B67" w:rsidRPr="009204B0" w:rsidRDefault="00E54AB4" w:rsidP="003A3E87">
      <w:pPr>
        <w:pStyle w:val="ps"/>
        <w:numPr>
          <w:ilvl w:val="0"/>
          <w:numId w:val="22"/>
        </w:numPr>
        <w:ind w:hanging="513"/>
        <w:rPr>
          <w:b/>
          <w:bCs/>
          <w:szCs w:val="24"/>
          <w:u w:val="single"/>
        </w:rPr>
      </w:pPr>
      <w:r w:rsidRPr="009204B0">
        <w:rPr>
          <w:b/>
          <w:bCs/>
          <w:szCs w:val="24"/>
          <w:u w:val="single"/>
        </w:rPr>
        <w:t>Enveloppe budgétaire</w:t>
      </w:r>
    </w:p>
    <w:p w14:paraId="7EDDC704" w14:textId="77841486" w:rsidR="0003226B" w:rsidRPr="009204B0" w:rsidRDefault="00E54AB4" w:rsidP="003A3E87">
      <w:pPr>
        <w:pStyle w:val="ps"/>
        <w:numPr>
          <w:ilvl w:val="0"/>
          <w:numId w:val="10"/>
        </w:numPr>
        <w:rPr>
          <w:szCs w:val="24"/>
          <w:u w:val="single"/>
        </w:rPr>
      </w:pPr>
      <w:r w:rsidRPr="009204B0">
        <w:rPr>
          <w:szCs w:val="24"/>
          <w:u w:val="single"/>
        </w:rPr>
        <w:t xml:space="preserve">Prix de l’offre </w:t>
      </w:r>
    </w:p>
    <w:p w14:paraId="1A70C4C0" w14:textId="77777777" w:rsidR="00E54AB4" w:rsidRPr="009204B0" w:rsidRDefault="00E54AB4" w:rsidP="003A3E87">
      <w:pPr>
        <w:spacing w:before="40"/>
        <w:jc w:val="both"/>
        <w:rPr>
          <w:rFonts w:ascii="Times New Roman" w:hAnsi="Times New Roman" w:cs="Times New Roman"/>
          <w:sz w:val="24"/>
          <w:szCs w:val="24"/>
        </w:rPr>
      </w:pPr>
      <w:r w:rsidRPr="009204B0">
        <w:rPr>
          <w:rFonts w:ascii="Times New Roman" w:hAnsi="Times New Roman" w:cs="Times New Roman"/>
          <w:sz w:val="24"/>
          <w:szCs w:val="24"/>
        </w:rPr>
        <w:t xml:space="preserve">Les prix proposés par le soumissionnaire seront fermés pendant </w:t>
      </w:r>
      <w:r w:rsidRPr="009204B0">
        <w:rPr>
          <w:rFonts w:ascii="Times New Roman" w:hAnsi="Times New Roman" w:cs="Times New Roman"/>
          <w:b/>
          <w:sz w:val="24"/>
          <w:szCs w:val="24"/>
          <w:u w:val="single"/>
        </w:rPr>
        <w:t>toute la durée d’exécution du marché</w:t>
      </w:r>
      <w:r w:rsidRPr="009204B0">
        <w:rPr>
          <w:rFonts w:ascii="Times New Roman" w:hAnsi="Times New Roman" w:cs="Times New Roman"/>
          <w:sz w:val="24"/>
          <w:szCs w:val="24"/>
        </w:rPr>
        <w:t xml:space="preserve"> et ne pourront varier en aucune manière. Une offre assortie d’une clause de révision des prix sera considérée comme non conforme et sera écartée. </w:t>
      </w:r>
    </w:p>
    <w:p w14:paraId="3A9A3832" w14:textId="351E7582" w:rsidR="00E54AB4" w:rsidRPr="009204B0" w:rsidRDefault="00E54AB4" w:rsidP="003A3E87">
      <w:pPr>
        <w:pStyle w:val="ps"/>
        <w:numPr>
          <w:ilvl w:val="0"/>
          <w:numId w:val="10"/>
        </w:numPr>
        <w:rPr>
          <w:szCs w:val="24"/>
          <w:u w:val="single"/>
        </w:rPr>
      </w:pPr>
      <w:r w:rsidRPr="009204B0">
        <w:rPr>
          <w:szCs w:val="24"/>
          <w:u w:val="single"/>
        </w:rPr>
        <w:t>Modification des quantités suite à l’adjudication</w:t>
      </w:r>
    </w:p>
    <w:p w14:paraId="04A10914" w14:textId="77777777" w:rsidR="00292847" w:rsidRPr="009204B0" w:rsidRDefault="00E54AB4" w:rsidP="003A3E87">
      <w:pPr>
        <w:spacing w:before="40"/>
        <w:jc w:val="both"/>
        <w:rPr>
          <w:rFonts w:ascii="Times New Roman" w:hAnsi="Times New Roman" w:cs="Times New Roman"/>
          <w:sz w:val="24"/>
          <w:szCs w:val="24"/>
        </w:rPr>
      </w:pPr>
      <w:r w:rsidRPr="009204B0">
        <w:rPr>
          <w:rFonts w:ascii="Times New Roman" w:hAnsi="Times New Roman" w:cs="Times New Roman"/>
          <w:sz w:val="24"/>
          <w:szCs w:val="24"/>
        </w:rPr>
        <w:t xml:space="preserve">Les prix obtenus restent valables </w:t>
      </w:r>
      <w:r w:rsidR="00292847" w:rsidRPr="009204B0">
        <w:rPr>
          <w:rFonts w:ascii="Times New Roman" w:hAnsi="Times New Roman" w:cs="Times New Roman"/>
          <w:sz w:val="24"/>
          <w:szCs w:val="24"/>
        </w:rPr>
        <w:t>pendant toute la durée d’exécution du marché</w:t>
      </w:r>
      <w:r w:rsidRPr="009204B0">
        <w:rPr>
          <w:rFonts w:ascii="Times New Roman" w:hAnsi="Times New Roman" w:cs="Times New Roman"/>
          <w:sz w:val="24"/>
          <w:szCs w:val="24"/>
        </w:rPr>
        <w:t>.</w:t>
      </w:r>
    </w:p>
    <w:p w14:paraId="24BBB046" w14:textId="20C6ED2A" w:rsidR="00E54AB4" w:rsidRPr="009204B0" w:rsidRDefault="00E54AB4" w:rsidP="003A3E87">
      <w:pPr>
        <w:spacing w:before="40"/>
        <w:jc w:val="both"/>
        <w:rPr>
          <w:rFonts w:ascii="Times New Roman" w:hAnsi="Times New Roman" w:cs="Times New Roman"/>
          <w:sz w:val="24"/>
          <w:szCs w:val="24"/>
        </w:rPr>
      </w:pPr>
      <w:r w:rsidRPr="009204B0">
        <w:rPr>
          <w:rFonts w:ascii="Times New Roman" w:hAnsi="Times New Roman" w:cs="Times New Roman"/>
          <w:sz w:val="24"/>
          <w:szCs w:val="24"/>
        </w:rPr>
        <w:t>En cas de modification de c</w:t>
      </w:r>
      <w:r w:rsidR="000D2B33" w:rsidRPr="009204B0">
        <w:rPr>
          <w:rFonts w:ascii="Times New Roman" w:hAnsi="Times New Roman" w:cs="Times New Roman"/>
          <w:sz w:val="24"/>
          <w:szCs w:val="24"/>
        </w:rPr>
        <w:t>ertaines</w:t>
      </w:r>
      <w:r w:rsidRPr="009204B0">
        <w:rPr>
          <w:rFonts w:ascii="Times New Roman" w:hAnsi="Times New Roman" w:cs="Times New Roman"/>
          <w:sz w:val="24"/>
          <w:szCs w:val="24"/>
        </w:rPr>
        <w:t xml:space="preserve"> informations, et en accord avec les procédures de passation de marché d’Alliance Cote d’Ivoire</w:t>
      </w:r>
      <w:r w:rsidR="00292847" w:rsidRPr="009204B0">
        <w:rPr>
          <w:rFonts w:ascii="Times New Roman" w:hAnsi="Times New Roman" w:cs="Times New Roman"/>
          <w:sz w:val="24"/>
          <w:szCs w:val="24"/>
        </w:rPr>
        <w:t xml:space="preserve">, </w:t>
      </w:r>
      <w:r w:rsidRPr="009204B0">
        <w:rPr>
          <w:rFonts w:ascii="Times New Roman" w:hAnsi="Times New Roman" w:cs="Times New Roman"/>
          <w:sz w:val="24"/>
          <w:szCs w:val="24"/>
        </w:rPr>
        <w:t>le service passation de marché et logistique contactera le fournisseur à qui le marché a été attribué pour de nouvelles commandes tout en exigeant l’application des prix négociés. Les modalités de collaboration seront mentionnées dans un engagement juridique formalisé.</w:t>
      </w:r>
    </w:p>
    <w:p w14:paraId="4F664253" w14:textId="77777777" w:rsidR="00E54AB4" w:rsidRPr="009204B0" w:rsidRDefault="00E54AB4" w:rsidP="003A3E87">
      <w:pPr>
        <w:spacing w:before="40"/>
        <w:jc w:val="both"/>
        <w:rPr>
          <w:rFonts w:ascii="Times New Roman" w:hAnsi="Times New Roman" w:cs="Times New Roman"/>
          <w:sz w:val="24"/>
          <w:szCs w:val="24"/>
        </w:rPr>
      </w:pPr>
      <w:r w:rsidRPr="009204B0">
        <w:rPr>
          <w:rFonts w:ascii="Times New Roman" w:hAnsi="Times New Roman" w:cs="Times New Roman"/>
          <w:sz w:val="24"/>
          <w:szCs w:val="24"/>
        </w:rPr>
        <w:t>Le service Passation de marché et Logistique se réserve le droit de diminuer les quantités par rapport à celles indiquées dans le cadre de cet appel d’offre et sans aucune modification des prix unitaires négociés.</w:t>
      </w:r>
    </w:p>
    <w:p w14:paraId="54910EAC" w14:textId="5882D5EA" w:rsidR="00292847" w:rsidRPr="009204B0" w:rsidRDefault="00E54AB4" w:rsidP="003A3E87">
      <w:pPr>
        <w:pStyle w:val="ps"/>
        <w:rPr>
          <w:szCs w:val="24"/>
        </w:rPr>
      </w:pPr>
      <w:r w:rsidRPr="009204B0">
        <w:rPr>
          <w:szCs w:val="24"/>
        </w:rPr>
        <w:t>Le fournisseur reconnait que ces variations n’entrainent aucun préjudice pour Alliance Cote d’Ivoire</w:t>
      </w:r>
      <w:r w:rsidR="00292847" w:rsidRPr="009204B0">
        <w:rPr>
          <w:szCs w:val="24"/>
        </w:rPr>
        <w:t>.</w:t>
      </w:r>
    </w:p>
    <w:p w14:paraId="7B623520" w14:textId="14189C24" w:rsidR="00985B67" w:rsidRPr="009204B0" w:rsidRDefault="000D2B33" w:rsidP="003A3E87">
      <w:pPr>
        <w:pStyle w:val="ps"/>
        <w:numPr>
          <w:ilvl w:val="0"/>
          <w:numId w:val="10"/>
        </w:numPr>
        <w:rPr>
          <w:szCs w:val="24"/>
          <w:u w:val="single"/>
        </w:rPr>
      </w:pPr>
      <w:r w:rsidRPr="009204B0">
        <w:rPr>
          <w:szCs w:val="24"/>
          <w:u w:val="single"/>
        </w:rPr>
        <w:t xml:space="preserve">Condition de paiement </w:t>
      </w:r>
    </w:p>
    <w:p w14:paraId="23740235" w14:textId="3C40E269" w:rsidR="000D2B33" w:rsidRPr="009204B0" w:rsidRDefault="000D2B33" w:rsidP="003A3E87">
      <w:pPr>
        <w:pStyle w:val="ps"/>
        <w:rPr>
          <w:szCs w:val="24"/>
        </w:rPr>
      </w:pPr>
      <w:r w:rsidRPr="009204B0">
        <w:rPr>
          <w:szCs w:val="24"/>
        </w:rPr>
        <w:t xml:space="preserve">Les paiements seront effectués à la réception de la facture définitive </w:t>
      </w:r>
      <w:r w:rsidR="009C0467" w:rsidRPr="009204B0">
        <w:rPr>
          <w:szCs w:val="24"/>
        </w:rPr>
        <w:t>accompagnée,</w:t>
      </w:r>
      <w:r w:rsidRPr="009204B0">
        <w:rPr>
          <w:szCs w:val="24"/>
        </w:rPr>
        <w:t xml:space="preserve"> des copies originales, des rapports visés par le service compétent.</w:t>
      </w:r>
    </w:p>
    <w:p w14:paraId="761F75CB" w14:textId="703C6886" w:rsidR="00920076" w:rsidRPr="009204B0" w:rsidRDefault="000D2B33" w:rsidP="003A3E87">
      <w:pPr>
        <w:spacing w:after="120"/>
        <w:jc w:val="both"/>
        <w:rPr>
          <w:rFonts w:ascii="Times New Roman" w:hAnsi="Times New Roman" w:cs="Times New Roman"/>
          <w:sz w:val="24"/>
          <w:szCs w:val="24"/>
        </w:rPr>
      </w:pPr>
      <w:r w:rsidRPr="009204B0">
        <w:rPr>
          <w:rFonts w:ascii="Times New Roman" w:eastAsia="Calibri" w:hAnsi="Times New Roman" w:cs="Times New Roman"/>
          <w:sz w:val="24"/>
          <w:szCs w:val="24"/>
        </w:rPr>
        <w:t>Les paiements seront effectués en franc</w:t>
      </w:r>
      <w:r w:rsidR="00292847" w:rsidRPr="009204B0">
        <w:rPr>
          <w:rFonts w:ascii="Times New Roman" w:eastAsia="Calibri" w:hAnsi="Times New Roman" w:cs="Times New Roman"/>
          <w:sz w:val="24"/>
          <w:szCs w:val="24"/>
        </w:rPr>
        <w:t>s</w:t>
      </w:r>
      <w:r w:rsidRPr="009204B0">
        <w:rPr>
          <w:rFonts w:ascii="Times New Roman" w:eastAsia="Calibri" w:hAnsi="Times New Roman" w:cs="Times New Roman"/>
          <w:sz w:val="24"/>
          <w:szCs w:val="24"/>
        </w:rPr>
        <w:t xml:space="preserve"> CFA </w:t>
      </w:r>
      <w:r w:rsidRPr="009204B0">
        <w:rPr>
          <w:rFonts w:ascii="Times New Roman" w:hAnsi="Times New Roman" w:cs="Times New Roman"/>
          <w:sz w:val="24"/>
          <w:szCs w:val="24"/>
        </w:rPr>
        <w:t>à 30 jours dès réception de la facture définitive. Les factures seront adressées à Alliance Cote d’Ivoire qui les visera.</w:t>
      </w:r>
    </w:p>
    <w:p w14:paraId="7E889E9D" w14:textId="7435C78D" w:rsidR="008E37B4" w:rsidRPr="009204B0" w:rsidRDefault="008E37B4" w:rsidP="003A3E87">
      <w:pPr>
        <w:pStyle w:val="Paragraphedeliste"/>
        <w:numPr>
          <w:ilvl w:val="0"/>
          <w:numId w:val="22"/>
        </w:numPr>
        <w:spacing w:after="120"/>
        <w:ind w:hanging="513"/>
        <w:jc w:val="both"/>
        <w:rPr>
          <w:rFonts w:ascii="Times New Roman" w:eastAsia="Calibri" w:hAnsi="Times New Roman" w:cs="Times New Roman"/>
          <w:b/>
          <w:bCs/>
          <w:sz w:val="24"/>
          <w:szCs w:val="24"/>
          <w:u w:val="single"/>
          <w:lang w:val="fr-FR"/>
        </w:rPr>
      </w:pPr>
      <w:r w:rsidRPr="009204B0">
        <w:rPr>
          <w:rFonts w:ascii="Times New Roman" w:eastAsia="Calibri" w:hAnsi="Times New Roman" w:cs="Times New Roman"/>
          <w:b/>
          <w:bCs/>
          <w:sz w:val="24"/>
          <w:szCs w:val="24"/>
          <w:u w:val="single"/>
          <w:lang w:val="fr-FR"/>
        </w:rPr>
        <w:t>Acompte ou avance</w:t>
      </w:r>
    </w:p>
    <w:p w14:paraId="29CA6DC4" w14:textId="77777777" w:rsidR="001300B4" w:rsidRPr="009204B0" w:rsidRDefault="008E37B4" w:rsidP="001300B4">
      <w:pPr>
        <w:tabs>
          <w:tab w:val="left" w:pos="360"/>
        </w:tabs>
        <w:ind w:right="-8"/>
        <w:jc w:val="both"/>
        <w:rPr>
          <w:rFonts w:ascii="Times New Roman" w:hAnsi="Times New Roman" w:cs="Times New Roman"/>
          <w:sz w:val="24"/>
          <w:szCs w:val="24"/>
        </w:rPr>
      </w:pPr>
      <w:r w:rsidRPr="009204B0">
        <w:rPr>
          <w:rFonts w:ascii="Times New Roman" w:hAnsi="Times New Roman" w:cs="Times New Roman"/>
          <w:sz w:val="24"/>
          <w:szCs w:val="24"/>
        </w:rPr>
        <w:t>Une avance (ou acompte) pourra être accordé à l`entreprise adjudicatrice à la demande. Mais le paiement de cet acompte ne devra en aucun cas être la référence de départ quant au délai de livraison. Le montant de cette avance varie entre 20% et 30 % du montant total adjugé (ou du marché). Alliance se réserve le droit d’apprécier.</w:t>
      </w:r>
    </w:p>
    <w:p w14:paraId="60413B23" w14:textId="7364057C" w:rsidR="001300B4" w:rsidRPr="004E0EB0" w:rsidRDefault="001300B4" w:rsidP="006D0FC8">
      <w:pPr>
        <w:tabs>
          <w:tab w:val="left" w:pos="360"/>
        </w:tabs>
        <w:spacing w:line="276" w:lineRule="auto"/>
        <w:ind w:right="-8"/>
        <w:jc w:val="both"/>
        <w:rPr>
          <w:rFonts w:ascii="Times New Roman" w:hAnsi="Times New Roman" w:cs="Times New Roman"/>
          <w:color w:val="FF0000"/>
          <w:sz w:val="24"/>
          <w:szCs w:val="24"/>
        </w:rPr>
      </w:pPr>
      <w:r w:rsidRPr="004E0EB0">
        <w:rPr>
          <w:rFonts w:ascii="Times New Roman" w:hAnsi="Times New Roman" w:cs="Times New Roman"/>
          <w:b/>
          <w:color w:val="FF0000"/>
          <w:sz w:val="24"/>
          <w:szCs w:val="24"/>
        </w:rPr>
        <w:t xml:space="preserve">En cas de demande d’avance, le Soumissionnaire devra présenter un cautionnement de garantie </w:t>
      </w:r>
      <w:r w:rsidR="009C0467" w:rsidRPr="004E0EB0">
        <w:rPr>
          <w:rFonts w:ascii="Times New Roman" w:hAnsi="Times New Roman" w:cs="Times New Roman"/>
          <w:b/>
          <w:color w:val="FF0000"/>
          <w:sz w:val="24"/>
          <w:szCs w:val="24"/>
        </w:rPr>
        <w:t>émis</w:t>
      </w:r>
      <w:r w:rsidRPr="004E0EB0">
        <w:rPr>
          <w:rFonts w:ascii="Times New Roman" w:hAnsi="Times New Roman" w:cs="Times New Roman"/>
          <w:b/>
          <w:color w:val="FF0000"/>
          <w:sz w:val="24"/>
          <w:szCs w:val="24"/>
        </w:rPr>
        <w:t xml:space="preserve"> par un établissement </w:t>
      </w:r>
      <w:r w:rsidR="009C0467" w:rsidRPr="004E0EB0">
        <w:rPr>
          <w:rFonts w:ascii="Times New Roman" w:hAnsi="Times New Roman" w:cs="Times New Roman"/>
          <w:b/>
          <w:color w:val="FF0000"/>
          <w:sz w:val="24"/>
          <w:szCs w:val="24"/>
        </w:rPr>
        <w:t>financier</w:t>
      </w:r>
      <w:r w:rsidRPr="004E0EB0">
        <w:rPr>
          <w:rFonts w:ascii="Times New Roman" w:hAnsi="Times New Roman" w:cs="Times New Roman"/>
          <w:b/>
          <w:color w:val="FF0000"/>
          <w:sz w:val="24"/>
          <w:szCs w:val="24"/>
        </w:rPr>
        <w:t xml:space="preserve"> agréé. Le montant du cautionnement</w:t>
      </w:r>
      <w:r w:rsidR="00D9709D" w:rsidRPr="004E0EB0">
        <w:rPr>
          <w:rFonts w:ascii="Times New Roman" w:hAnsi="Times New Roman" w:cs="Times New Roman"/>
          <w:b/>
          <w:color w:val="FF0000"/>
          <w:sz w:val="24"/>
          <w:szCs w:val="24"/>
        </w:rPr>
        <w:t xml:space="preserve"> </w:t>
      </w:r>
      <w:r w:rsidRPr="004E0EB0">
        <w:rPr>
          <w:rFonts w:ascii="Times New Roman" w:hAnsi="Times New Roman" w:cs="Times New Roman"/>
          <w:b/>
          <w:color w:val="FF0000"/>
          <w:sz w:val="24"/>
          <w:szCs w:val="24"/>
        </w:rPr>
        <w:t>devra être</w:t>
      </w:r>
      <w:r w:rsidR="00A872FE" w:rsidRPr="004E0EB0">
        <w:rPr>
          <w:rFonts w:ascii="Times New Roman" w:hAnsi="Times New Roman" w:cs="Times New Roman"/>
          <w:b/>
          <w:color w:val="FF0000"/>
          <w:sz w:val="24"/>
          <w:szCs w:val="24"/>
        </w:rPr>
        <w:t xml:space="preserve"> proportionnelle au montant</w:t>
      </w:r>
      <w:r w:rsidR="000A6158" w:rsidRPr="004E0EB0">
        <w:rPr>
          <w:rFonts w:ascii="Times New Roman" w:hAnsi="Times New Roman" w:cs="Times New Roman"/>
          <w:b/>
          <w:color w:val="FF0000"/>
          <w:sz w:val="24"/>
          <w:szCs w:val="24"/>
        </w:rPr>
        <w:t xml:space="preserve"> d’avance </w:t>
      </w:r>
      <w:r w:rsidR="00A872FE" w:rsidRPr="004E0EB0">
        <w:rPr>
          <w:rFonts w:ascii="Times New Roman" w:hAnsi="Times New Roman" w:cs="Times New Roman"/>
          <w:b/>
          <w:color w:val="FF0000"/>
          <w:sz w:val="24"/>
          <w:szCs w:val="24"/>
        </w:rPr>
        <w:t>sollicité</w:t>
      </w:r>
      <w:r w:rsidRPr="004E0EB0">
        <w:rPr>
          <w:rFonts w:ascii="Times New Roman" w:hAnsi="Times New Roman" w:cs="Times New Roman"/>
          <w:b/>
          <w:color w:val="FF0000"/>
          <w:sz w:val="24"/>
          <w:szCs w:val="24"/>
        </w:rPr>
        <w:t>.</w:t>
      </w:r>
      <w:r w:rsidR="00D9709D" w:rsidRPr="004E0EB0">
        <w:rPr>
          <w:rFonts w:ascii="Times New Roman" w:hAnsi="Times New Roman" w:cs="Times New Roman"/>
          <w:b/>
          <w:color w:val="FF0000"/>
          <w:sz w:val="24"/>
          <w:szCs w:val="24"/>
        </w:rPr>
        <w:t xml:space="preserve"> La date de paiement de ce montant ne devra en aucun cas influencer la date de début des travaux.</w:t>
      </w:r>
      <w:r w:rsidRPr="004E0EB0">
        <w:rPr>
          <w:rFonts w:ascii="Times New Roman" w:hAnsi="Times New Roman" w:cs="Times New Roman"/>
          <w:b/>
          <w:color w:val="FF0000"/>
          <w:sz w:val="24"/>
          <w:szCs w:val="24"/>
        </w:rPr>
        <w:t xml:space="preserve"> </w:t>
      </w:r>
    </w:p>
    <w:p w14:paraId="522FE6B9" w14:textId="6CA13E6C" w:rsidR="008E37B4" w:rsidRPr="009204B0" w:rsidRDefault="008E37B4" w:rsidP="003A3E87">
      <w:pPr>
        <w:pStyle w:val="Paragraphedeliste"/>
        <w:numPr>
          <w:ilvl w:val="0"/>
          <w:numId w:val="22"/>
        </w:numPr>
        <w:tabs>
          <w:tab w:val="left" w:pos="360"/>
        </w:tabs>
        <w:ind w:right="-8" w:hanging="513"/>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Pénalité de retard</w:t>
      </w:r>
    </w:p>
    <w:p w14:paraId="6F1E1B08" w14:textId="77777777" w:rsidR="007152C8" w:rsidRPr="009204B0" w:rsidRDefault="008E37B4" w:rsidP="003A3E87">
      <w:pPr>
        <w:pStyle w:val="ps"/>
        <w:rPr>
          <w:szCs w:val="24"/>
        </w:rPr>
      </w:pPr>
      <w:r w:rsidRPr="009204B0">
        <w:rPr>
          <w:szCs w:val="24"/>
        </w:rPr>
        <w:t>L’adjudicataire s’engage à effectuer les prestations demandées selon le délai de réalisation qui sera établi et diffusé par Alliance Cote d’Ivoire.</w:t>
      </w:r>
    </w:p>
    <w:p w14:paraId="0308B5AC" w14:textId="5768EB77" w:rsidR="008E37B4" w:rsidRPr="009204B0" w:rsidRDefault="008E37B4" w:rsidP="003A3E87">
      <w:pPr>
        <w:pStyle w:val="ps"/>
        <w:rPr>
          <w:szCs w:val="24"/>
        </w:rPr>
      </w:pPr>
      <w:r w:rsidRPr="009204B0">
        <w:rPr>
          <w:szCs w:val="24"/>
        </w:rPr>
        <w:t xml:space="preserve">En cas de prestation non effectuée dans les délais convenus, le fournisseur s’expose à une sanction allant de la pénalité de retard de </w:t>
      </w:r>
      <w:r w:rsidRPr="009204B0">
        <w:rPr>
          <w:bCs/>
          <w:szCs w:val="24"/>
        </w:rPr>
        <w:t xml:space="preserve">0,2% par jour </w:t>
      </w:r>
      <w:r w:rsidRPr="009204B0">
        <w:rPr>
          <w:szCs w:val="24"/>
        </w:rPr>
        <w:t>du montant du marché, à l’annulation de plein droit sans formalités judiciaires et sans préjudice des poursuites éventuelles, en paiement des dommages et intérêts. Les pénalités seront décomptées sur les sommes à valoir et peuvent, le cas échéant, donner lieu à ordre de reversement.</w:t>
      </w:r>
    </w:p>
    <w:p w14:paraId="002E3831" w14:textId="77777777" w:rsidR="008E37B4" w:rsidRPr="009204B0" w:rsidRDefault="008E37B4" w:rsidP="003A3E87">
      <w:pPr>
        <w:pStyle w:val="ps"/>
        <w:rPr>
          <w:szCs w:val="24"/>
        </w:rPr>
      </w:pPr>
      <w:r w:rsidRPr="009204B0">
        <w:rPr>
          <w:szCs w:val="24"/>
        </w:rPr>
        <w:t>Les pénalités fixées ci-dessus ne libèrent pas le fournisseur de l’exécution de ses obligations contractuelles. Les pénalités de retard ne sont pas plafonnées.</w:t>
      </w:r>
    </w:p>
    <w:p w14:paraId="082E65D5" w14:textId="567B7ADD" w:rsidR="008E37B4" w:rsidRPr="009204B0" w:rsidRDefault="008E37B4" w:rsidP="003A3E87">
      <w:pPr>
        <w:pStyle w:val="ps"/>
        <w:rPr>
          <w:szCs w:val="24"/>
        </w:rPr>
      </w:pPr>
      <w:r w:rsidRPr="009204B0">
        <w:rPr>
          <w:szCs w:val="24"/>
        </w:rPr>
        <w:t>Alliance Cote d’Ivoire se réserve le droit de faire effectuer la prestation par un autre fournisseur en cas de retard</w:t>
      </w:r>
      <w:r w:rsidR="00FC17D8" w:rsidRPr="009204B0">
        <w:rPr>
          <w:szCs w:val="24"/>
        </w:rPr>
        <w:t xml:space="preserve"> d’exécution</w:t>
      </w:r>
      <w:r w:rsidRPr="009204B0">
        <w:rPr>
          <w:szCs w:val="24"/>
        </w:rPr>
        <w:t>. Le montant de la commande viendra en déduction du bon de commande du titulaire qui supportera les surcouts éventuels engendrés par cette nouvelle commande.</w:t>
      </w:r>
    </w:p>
    <w:p w14:paraId="06C6959E" w14:textId="4EEB5DDB" w:rsidR="00263B34" w:rsidRPr="004E0EB0" w:rsidRDefault="00263B34" w:rsidP="003A3E87">
      <w:pPr>
        <w:spacing w:line="276" w:lineRule="auto"/>
        <w:jc w:val="both"/>
        <w:rPr>
          <w:rFonts w:ascii="Times New Roman" w:hAnsi="Times New Roman" w:cs="Times New Roman"/>
          <w:color w:val="FF0000"/>
          <w:sz w:val="10"/>
          <w:szCs w:val="10"/>
        </w:rPr>
      </w:pPr>
    </w:p>
    <w:p w14:paraId="367C6710" w14:textId="7772526B" w:rsidR="00FB1521" w:rsidRPr="009204B0" w:rsidRDefault="00FB1521" w:rsidP="003A3E87">
      <w:pPr>
        <w:pStyle w:val="Paragraphedeliste"/>
        <w:numPr>
          <w:ilvl w:val="0"/>
          <w:numId w:val="22"/>
        </w:numPr>
        <w:spacing w:line="276" w:lineRule="auto"/>
        <w:ind w:hanging="513"/>
        <w:jc w:val="both"/>
        <w:rPr>
          <w:rFonts w:ascii="Times New Roman" w:hAnsi="Times New Roman" w:cs="Times New Roman"/>
          <w:b/>
          <w:bCs/>
          <w:color w:val="000000" w:themeColor="text1"/>
          <w:sz w:val="24"/>
          <w:szCs w:val="24"/>
          <w:u w:val="single"/>
          <w:lang w:val="fr-FR"/>
        </w:rPr>
      </w:pPr>
      <w:r w:rsidRPr="009204B0">
        <w:rPr>
          <w:rFonts w:ascii="Times New Roman" w:hAnsi="Times New Roman" w:cs="Times New Roman"/>
          <w:b/>
          <w:bCs/>
          <w:color w:val="000000" w:themeColor="text1"/>
          <w:sz w:val="24"/>
          <w:szCs w:val="24"/>
          <w:u w:val="single"/>
          <w:lang w:val="fr-FR"/>
        </w:rPr>
        <w:t>Obligation des parties</w:t>
      </w:r>
    </w:p>
    <w:p w14:paraId="77D0C8E1" w14:textId="77777777" w:rsidR="0003226B" w:rsidRPr="004E0EB0" w:rsidRDefault="0003226B" w:rsidP="003A3E87">
      <w:pPr>
        <w:pStyle w:val="Paragraphedeliste"/>
        <w:spacing w:line="276" w:lineRule="auto"/>
        <w:ind w:left="1080"/>
        <w:jc w:val="both"/>
        <w:rPr>
          <w:rFonts w:ascii="Times New Roman" w:hAnsi="Times New Roman" w:cs="Times New Roman"/>
          <w:b/>
          <w:bCs/>
          <w:color w:val="000000" w:themeColor="text1"/>
          <w:sz w:val="10"/>
          <w:szCs w:val="10"/>
          <w:u w:val="single"/>
          <w:lang w:val="fr-FR"/>
        </w:rPr>
      </w:pPr>
    </w:p>
    <w:p w14:paraId="55CBA914" w14:textId="0BD84A3C" w:rsidR="00FB1521" w:rsidRPr="009204B0" w:rsidRDefault="00FB1521" w:rsidP="003A3E87">
      <w:pPr>
        <w:pStyle w:val="Paragraphedeliste"/>
        <w:numPr>
          <w:ilvl w:val="0"/>
          <w:numId w:val="11"/>
        </w:numPr>
        <w:spacing w:line="276" w:lineRule="auto"/>
        <w:jc w:val="both"/>
        <w:rPr>
          <w:rFonts w:ascii="Times New Roman" w:hAnsi="Times New Roman" w:cs="Times New Roman"/>
          <w:b/>
          <w:bCs/>
          <w:color w:val="000000" w:themeColor="text1"/>
          <w:sz w:val="24"/>
          <w:szCs w:val="24"/>
          <w:u w:val="single"/>
          <w:lang w:val="fr-FR"/>
        </w:rPr>
      </w:pPr>
      <w:r w:rsidRPr="009204B0">
        <w:rPr>
          <w:rFonts w:ascii="Times New Roman" w:hAnsi="Times New Roman" w:cs="Times New Roman"/>
          <w:color w:val="000000" w:themeColor="text1"/>
          <w:sz w:val="24"/>
          <w:szCs w:val="24"/>
          <w:u w:val="single"/>
          <w:lang w:val="fr-FR"/>
        </w:rPr>
        <w:t>Obligation Alliance COTE D’IVOIRE</w:t>
      </w:r>
    </w:p>
    <w:p w14:paraId="0E80FF5D" w14:textId="08243187" w:rsidR="00FB1521" w:rsidRPr="009204B0" w:rsidRDefault="00FB1521" w:rsidP="003A3E87">
      <w:pPr>
        <w:jc w:val="both"/>
        <w:rPr>
          <w:rFonts w:ascii="Times New Roman" w:hAnsi="Times New Roman" w:cs="Times New Roman"/>
          <w:color w:val="000000"/>
          <w:sz w:val="24"/>
          <w:szCs w:val="24"/>
        </w:rPr>
      </w:pPr>
      <w:r w:rsidRPr="009204B0">
        <w:rPr>
          <w:rFonts w:ascii="Times New Roman" w:hAnsi="Times New Roman" w:cs="Times New Roman"/>
          <w:color w:val="000000"/>
          <w:sz w:val="24"/>
          <w:szCs w:val="24"/>
        </w:rPr>
        <w:t>Alliance Cote d’Ivoire sera chargée dans le cadre du présent marché de</w:t>
      </w:r>
      <w:r w:rsidR="00DF6E9A" w:rsidRPr="009204B0">
        <w:rPr>
          <w:rFonts w:ascii="Times New Roman" w:hAnsi="Times New Roman" w:cs="Times New Roman"/>
          <w:color w:val="000000"/>
          <w:sz w:val="24"/>
          <w:szCs w:val="24"/>
        </w:rPr>
        <w:t xml:space="preserve"> mettre à la disposition du prestataire toutes les informations nécessaires à l’exécution des travaux et de</w:t>
      </w:r>
      <w:r w:rsidRPr="009204B0">
        <w:rPr>
          <w:rFonts w:ascii="Times New Roman" w:hAnsi="Times New Roman" w:cs="Times New Roman"/>
          <w:color w:val="000000"/>
          <w:sz w:val="24"/>
          <w:szCs w:val="24"/>
        </w:rPr>
        <w:t xml:space="preserve"> régler les factures des prestations </w:t>
      </w:r>
      <w:r w:rsidR="009C0467" w:rsidRPr="009204B0">
        <w:rPr>
          <w:rFonts w:ascii="Times New Roman" w:hAnsi="Times New Roman" w:cs="Times New Roman"/>
          <w:color w:val="000000"/>
          <w:sz w:val="24"/>
          <w:szCs w:val="24"/>
        </w:rPr>
        <w:t>effectuées.</w:t>
      </w:r>
    </w:p>
    <w:p w14:paraId="468A40A5" w14:textId="049DFE0B" w:rsidR="00FB1521" w:rsidRPr="009204B0" w:rsidRDefault="00FB1521" w:rsidP="003A3E87">
      <w:pPr>
        <w:pStyle w:val="ps"/>
        <w:numPr>
          <w:ilvl w:val="0"/>
          <w:numId w:val="11"/>
        </w:numPr>
        <w:spacing w:before="0"/>
        <w:rPr>
          <w:szCs w:val="24"/>
          <w:u w:val="single"/>
        </w:rPr>
      </w:pPr>
      <w:r w:rsidRPr="009204B0">
        <w:rPr>
          <w:szCs w:val="24"/>
          <w:u w:val="single"/>
        </w:rPr>
        <w:t xml:space="preserve">Obligations de l’entreprise prestataire  </w:t>
      </w:r>
    </w:p>
    <w:p w14:paraId="3C27A94A" w14:textId="77777777" w:rsidR="00FB1521" w:rsidRPr="004E0EB0" w:rsidRDefault="00FB1521" w:rsidP="003A3E87">
      <w:pPr>
        <w:pStyle w:val="ps"/>
        <w:spacing w:before="0"/>
        <w:rPr>
          <w:sz w:val="10"/>
          <w:szCs w:val="10"/>
        </w:rPr>
      </w:pPr>
    </w:p>
    <w:p w14:paraId="0F6EE5C2" w14:textId="77777777" w:rsidR="00FB1521" w:rsidRPr="009204B0" w:rsidRDefault="00FB1521" w:rsidP="003A3E87">
      <w:pPr>
        <w:jc w:val="both"/>
        <w:rPr>
          <w:rFonts w:ascii="Times New Roman" w:hAnsi="Times New Roman" w:cs="Times New Roman"/>
          <w:sz w:val="24"/>
          <w:szCs w:val="24"/>
        </w:rPr>
      </w:pPr>
      <w:r w:rsidRPr="009204B0">
        <w:rPr>
          <w:rFonts w:ascii="Times New Roman" w:hAnsi="Times New Roman" w:cs="Times New Roman"/>
          <w:b/>
          <w:bCs/>
          <w:color w:val="000000"/>
          <w:sz w:val="24"/>
          <w:szCs w:val="24"/>
        </w:rPr>
        <w:t>L’entreprise</w:t>
      </w:r>
      <w:r w:rsidRPr="009204B0">
        <w:rPr>
          <w:rFonts w:ascii="Times New Roman" w:hAnsi="Times New Roman" w:cs="Times New Roman"/>
          <w:b/>
          <w:bCs/>
          <w:i/>
          <w:iCs/>
          <w:color w:val="000000"/>
          <w:sz w:val="24"/>
          <w:szCs w:val="24"/>
        </w:rPr>
        <w:t xml:space="preserve"> </w:t>
      </w:r>
      <w:r w:rsidRPr="009204B0">
        <w:rPr>
          <w:rFonts w:ascii="Times New Roman" w:hAnsi="Times New Roman" w:cs="Times New Roman"/>
          <w:b/>
          <w:bCs/>
          <w:color w:val="000000"/>
          <w:sz w:val="24"/>
          <w:szCs w:val="24"/>
        </w:rPr>
        <w:t>adjudicataire</w:t>
      </w:r>
      <w:r w:rsidRPr="009204B0">
        <w:rPr>
          <w:rFonts w:ascii="Times New Roman" w:hAnsi="Times New Roman" w:cs="Times New Roman"/>
          <w:b/>
          <w:bCs/>
          <w:i/>
          <w:iCs/>
          <w:color w:val="000000"/>
          <w:sz w:val="24"/>
          <w:szCs w:val="24"/>
        </w:rPr>
        <w:t xml:space="preserve"> </w:t>
      </w:r>
      <w:r w:rsidRPr="009204B0">
        <w:rPr>
          <w:rFonts w:ascii="Times New Roman" w:hAnsi="Times New Roman" w:cs="Times New Roman"/>
          <w:color w:val="000000"/>
          <w:sz w:val="24"/>
          <w:szCs w:val="24"/>
        </w:rPr>
        <w:t xml:space="preserve">est chargée de l'exécution dans les règles de l'art de la </w:t>
      </w:r>
      <w:r w:rsidRPr="009204B0">
        <w:rPr>
          <w:rFonts w:ascii="Times New Roman" w:hAnsi="Times New Roman" w:cs="Times New Roman"/>
          <w:sz w:val="24"/>
          <w:szCs w:val="24"/>
        </w:rPr>
        <w:t xml:space="preserve">commande faisant l'objet du présent marché. Tout particulièrement, ces obligations portent sur : </w:t>
      </w:r>
    </w:p>
    <w:p w14:paraId="2C70EF3C" w14:textId="77777777" w:rsidR="00FB1521" w:rsidRPr="009204B0" w:rsidRDefault="00FB1521" w:rsidP="003A3E87">
      <w:pPr>
        <w:pStyle w:val="ps"/>
        <w:numPr>
          <w:ilvl w:val="0"/>
          <w:numId w:val="9"/>
        </w:numPr>
        <w:spacing w:before="0"/>
        <w:rPr>
          <w:szCs w:val="24"/>
        </w:rPr>
      </w:pPr>
      <w:r w:rsidRPr="009204B0">
        <w:rPr>
          <w:szCs w:val="24"/>
        </w:rPr>
        <w:t>La confidentialité de l’ensemble des informations obtenues dans le cadre de cette soumission.</w:t>
      </w:r>
    </w:p>
    <w:p w14:paraId="0396ADA3" w14:textId="77777777" w:rsidR="00FB1521" w:rsidRPr="009204B0" w:rsidRDefault="00FB1521" w:rsidP="003A3E87">
      <w:pPr>
        <w:pStyle w:val="ps"/>
        <w:numPr>
          <w:ilvl w:val="0"/>
          <w:numId w:val="9"/>
        </w:numPr>
        <w:spacing w:before="0"/>
        <w:rPr>
          <w:szCs w:val="24"/>
        </w:rPr>
      </w:pPr>
      <w:r w:rsidRPr="009204B0">
        <w:rPr>
          <w:szCs w:val="24"/>
        </w:rPr>
        <w:t>Le respect des termes de référence</w:t>
      </w:r>
    </w:p>
    <w:p w14:paraId="468FFBB7" w14:textId="77777777" w:rsidR="00FB1521" w:rsidRPr="009204B0" w:rsidRDefault="00FB1521" w:rsidP="003A3E87">
      <w:pPr>
        <w:pStyle w:val="ps"/>
        <w:numPr>
          <w:ilvl w:val="0"/>
          <w:numId w:val="9"/>
        </w:numPr>
        <w:spacing w:before="0"/>
        <w:rPr>
          <w:szCs w:val="24"/>
        </w:rPr>
      </w:pPr>
      <w:r w:rsidRPr="009204B0">
        <w:rPr>
          <w:szCs w:val="24"/>
        </w:rPr>
        <w:t xml:space="preserve">La réalisation des prestations dans les délais définis par les parties selon le planning. </w:t>
      </w:r>
    </w:p>
    <w:p w14:paraId="1CB8697C" w14:textId="77777777" w:rsidR="00FB1521" w:rsidRPr="009204B0" w:rsidRDefault="00FB1521" w:rsidP="003A3E87">
      <w:pPr>
        <w:pStyle w:val="ps"/>
        <w:numPr>
          <w:ilvl w:val="0"/>
          <w:numId w:val="9"/>
        </w:numPr>
        <w:spacing w:before="0"/>
        <w:rPr>
          <w:szCs w:val="24"/>
        </w:rPr>
      </w:pPr>
      <w:r w:rsidRPr="009204B0">
        <w:rPr>
          <w:szCs w:val="24"/>
        </w:rPr>
        <w:t xml:space="preserve">Exécuter ses obligations avec tout le soin et la diligence nécessaire et à respecter les règles et méthodes applicables en la matière. </w:t>
      </w:r>
    </w:p>
    <w:p w14:paraId="69B370E4" w14:textId="581295E0" w:rsidR="00FB1521" w:rsidRPr="009204B0" w:rsidRDefault="00FB1521" w:rsidP="003A3E87">
      <w:pPr>
        <w:pStyle w:val="ps"/>
        <w:numPr>
          <w:ilvl w:val="0"/>
          <w:numId w:val="9"/>
        </w:numPr>
        <w:spacing w:before="0"/>
        <w:rPr>
          <w:szCs w:val="24"/>
        </w:rPr>
      </w:pPr>
      <w:r w:rsidRPr="009204B0">
        <w:rPr>
          <w:szCs w:val="24"/>
        </w:rPr>
        <w:t xml:space="preserve">Informer le Client sous 24 heures au plus tard, de toute difficulté empêchant la réalisation de la prestation. </w:t>
      </w:r>
    </w:p>
    <w:p w14:paraId="0A94AB2F" w14:textId="77777777" w:rsidR="00C9759F" w:rsidRPr="009204B0" w:rsidRDefault="00C9759F" w:rsidP="00C9759F">
      <w:pPr>
        <w:pStyle w:val="ps"/>
        <w:spacing w:before="0"/>
        <w:rPr>
          <w:szCs w:val="24"/>
        </w:rPr>
      </w:pPr>
    </w:p>
    <w:p w14:paraId="7A3DB593" w14:textId="3B59C220" w:rsidR="00256673" w:rsidRPr="009204B0" w:rsidRDefault="00256673" w:rsidP="003A3E87">
      <w:pPr>
        <w:pStyle w:val="ps"/>
        <w:numPr>
          <w:ilvl w:val="0"/>
          <w:numId w:val="22"/>
        </w:numPr>
        <w:spacing w:before="0"/>
        <w:ind w:hanging="513"/>
        <w:rPr>
          <w:b/>
          <w:bCs/>
          <w:szCs w:val="24"/>
          <w:u w:val="single"/>
        </w:rPr>
      </w:pPr>
      <w:r w:rsidRPr="009204B0">
        <w:rPr>
          <w:b/>
          <w:bCs/>
          <w:szCs w:val="24"/>
          <w:u w:val="single"/>
        </w:rPr>
        <w:t>Le dossier d’appel d’offres</w:t>
      </w:r>
    </w:p>
    <w:p w14:paraId="7D79174B" w14:textId="77777777" w:rsidR="00256673" w:rsidRPr="009204B0" w:rsidRDefault="00256673" w:rsidP="003A3E87">
      <w:pPr>
        <w:pStyle w:val="ps"/>
        <w:spacing w:before="0"/>
        <w:ind w:left="360"/>
        <w:rPr>
          <w:b/>
          <w:bCs/>
          <w:szCs w:val="24"/>
          <w:u w:val="single"/>
        </w:rPr>
      </w:pPr>
    </w:p>
    <w:p w14:paraId="06373C21" w14:textId="77777777" w:rsidR="00256673" w:rsidRPr="009204B0" w:rsidRDefault="00256673" w:rsidP="003A3E87">
      <w:pPr>
        <w:jc w:val="both"/>
        <w:rPr>
          <w:rFonts w:ascii="Times New Roman" w:hAnsi="Times New Roman" w:cs="Times New Roman"/>
          <w:b/>
          <w:bCs/>
          <w:sz w:val="24"/>
          <w:szCs w:val="24"/>
        </w:rPr>
      </w:pPr>
      <w:r w:rsidRPr="009204B0">
        <w:rPr>
          <w:rFonts w:ascii="Times New Roman" w:hAnsi="Times New Roman" w:cs="Times New Roman"/>
          <w:b/>
          <w:bCs/>
          <w:sz w:val="24"/>
          <w:szCs w:val="24"/>
        </w:rPr>
        <w:t>Les travaux faisant l’objet du présent appel d’offres seront exécutés conformément aux clauses, conditions et spécifications définies dans les documents contractuels ci-après :</w:t>
      </w:r>
    </w:p>
    <w:p w14:paraId="100A6494" w14:textId="77777777" w:rsidR="00256673" w:rsidRPr="009204B0" w:rsidRDefault="00256673" w:rsidP="003A3E87">
      <w:pPr>
        <w:numPr>
          <w:ilvl w:val="0"/>
          <w:numId w:val="12"/>
        </w:numPr>
        <w:overflowPunct w:val="0"/>
        <w:autoSpaceDE w:val="0"/>
        <w:autoSpaceDN w:val="0"/>
        <w:adjustRightInd w:val="0"/>
        <w:spacing w:before="60" w:after="0" w:line="240" w:lineRule="auto"/>
        <w:jc w:val="both"/>
        <w:textAlignment w:val="baseline"/>
        <w:rPr>
          <w:rFonts w:ascii="Times New Roman" w:hAnsi="Times New Roman" w:cs="Times New Roman"/>
          <w:b/>
          <w:bCs/>
          <w:color w:val="FF0000"/>
          <w:sz w:val="24"/>
          <w:szCs w:val="24"/>
        </w:rPr>
      </w:pPr>
      <w:bookmarkStart w:id="4" w:name="_Toc36004806"/>
      <w:r w:rsidRPr="009204B0">
        <w:rPr>
          <w:rFonts w:ascii="Times New Roman" w:hAnsi="Times New Roman" w:cs="Times New Roman"/>
          <w:b/>
          <w:bCs/>
          <w:color w:val="FF0000"/>
          <w:sz w:val="24"/>
          <w:szCs w:val="24"/>
        </w:rPr>
        <w:t>Le présent Règlement Particulier d’Appel d’Offres (RPAO)</w:t>
      </w:r>
      <w:bookmarkEnd w:id="4"/>
    </w:p>
    <w:p w14:paraId="79C14A25" w14:textId="3AF98175" w:rsidR="00256673" w:rsidRPr="009204B0" w:rsidRDefault="00256673" w:rsidP="003A3E87">
      <w:pPr>
        <w:numPr>
          <w:ilvl w:val="0"/>
          <w:numId w:val="12"/>
        </w:numPr>
        <w:overflowPunct w:val="0"/>
        <w:autoSpaceDE w:val="0"/>
        <w:autoSpaceDN w:val="0"/>
        <w:adjustRightInd w:val="0"/>
        <w:spacing w:before="60" w:after="0" w:line="240" w:lineRule="auto"/>
        <w:jc w:val="both"/>
        <w:textAlignment w:val="baseline"/>
        <w:rPr>
          <w:rFonts w:ascii="Times New Roman" w:hAnsi="Times New Roman" w:cs="Times New Roman"/>
          <w:b/>
          <w:bCs/>
          <w:color w:val="FF0000"/>
          <w:sz w:val="24"/>
          <w:szCs w:val="24"/>
        </w:rPr>
      </w:pPr>
      <w:r w:rsidRPr="009204B0">
        <w:rPr>
          <w:rFonts w:ascii="Times New Roman" w:hAnsi="Times New Roman" w:cs="Times New Roman"/>
          <w:b/>
          <w:bCs/>
          <w:color w:val="FF0000"/>
          <w:sz w:val="24"/>
          <w:szCs w:val="24"/>
        </w:rPr>
        <w:t>Les termes de référence (TDR)</w:t>
      </w:r>
    </w:p>
    <w:p w14:paraId="28B47849" w14:textId="7D0D24BA" w:rsidR="00256673" w:rsidRPr="009204B0" w:rsidRDefault="00256673" w:rsidP="00751B91">
      <w:pPr>
        <w:pStyle w:val="Paragraphedeliste"/>
        <w:numPr>
          <w:ilvl w:val="0"/>
          <w:numId w:val="13"/>
        </w:numPr>
        <w:spacing w:after="60" w:line="276" w:lineRule="auto"/>
        <w:ind w:left="714" w:hanging="357"/>
        <w:jc w:val="both"/>
        <w:rPr>
          <w:rFonts w:ascii="Times New Roman" w:hAnsi="Times New Roman" w:cs="Times New Roman"/>
          <w:color w:val="000000" w:themeColor="text1"/>
          <w:sz w:val="24"/>
          <w:szCs w:val="24"/>
          <w:u w:val="single"/>
          <w:lang w:val="fr-FR"/>
        </w:rPr>
      </w:pPr>
      <w:r w:rsidRPr="009204B0">
        <w:rPr>
          <w:rFonts w:ascii="Times New Roman" w:hAnsi="Times New Roman" w:cs="Times New Roman"/>
          <w:color w:val="000000" w:themeColor="text1"/>
          <w:sz w:val="24"/>
          <w:szCs w:val="24"/>
          <w:u w:val="single"/>
          <w:lang w:val="fr-FR"/>
        </w:rPr>
        <w:t>Additif au dossier d’appel d’offres</w:t>
      </w:r>
    </w:p>
    <w:p w14:paraId="249D06D1" w14:textId="6F1C6652" w:rsidR="00256673" w:rsidRPr="009204B0" w:rsidRDefault="00256673"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 xml:space="preserve">Alliance Cote d’Ivoire se réserve la possibilité de compléter les documents d’appel d’offres, par des additifs qu’il transmettra à tous les Soumissionnaires, </w:t>
      </w:r>
      <w:r w:rsidRPr="009204B0">
        <w:rPr>
          <w:rFonts w:ascii="Times New Roman" w:hAnsi="Times New Roman" w:cs="Times New Roman"/>
          <w:b/>
          <w:sz w:val="24"/>
          <w:szCs w:val="24"/>
        </w:rPr>
        <w:t xml:space="preserve">au plus tard cinq (5) jours </w:t>
      </w:r>
      <w:r w:rsidRPr="009204B0">
        <w:rPr>
          <w:rFonts w:ascii="Times New Roman" w:hAnsi="Times New Roman" w:cs="Times New Roman"/>
          <w:sz w:val="24"/>
          <w:szCs w:val="24"/>
        </w:rPr>
        <w:t>avant la date de remise des offres.</w:t>
      </w:r>
      <w:r w:rsidR="00E07B27">
        <w:rPr>
          <w:rFonts w:ascii="Times New Roman" w:hAnsi="Times New Roman" w:cs="Times New Roman"/>
          <w:sz w:val="24"/>
          <w:szCs w:val="24"/>
        </w:rPr>
        <w:t xml:space="preserve"> </w:t>
      </w:r>
      <w:r w:rsidRPr="009204B0">
        <w:rPr>
          <w:rFonts w:ascii="Times New Roman" w:hAnsi="Times New Roman" w:cs="Times New Roman"/>
          <w:sz w:val="24"/>
          <w:szCs w:val="24"/>
        </w:rPr>
        <w:t>Ces additifs feront partie des documents contractuels.</w:t>
      </w:r>
    </w:p>
    <w:p w14:paraId="026F3A3C" w14:textId="1B81C53B" w:rsidR="00D17280" w:rsidRPr="009204B0" w:rsidRDefault="00256673"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A ce titre, un exemplaire de chaque additif, dûment revêtu de la signature du Soumissionnaire, sera relié avec l’offre originale présentée.</w:t>
      </w:r>
    </w:p>
    <w:p w14:paraId="2AD54226" w14:textId="77777777" w:rsidR="007711FA" w:rsidRPr="009204B0" w:rsidRDefault="007711FA" w:rsidP="003A3E87">
      <w:pPr>
        <w:spacing w:after="0"/>
        <w:jc w:val="both"/>
        <w:rPr>
          <w:rFonts w:ascii="Times New Roman" w:hAnsi="Times New Roman" w:cs="Times New Roman"/>
          <w:sz w:val="24"/>
          <w:szCs w:val="24"/>
        </w:rPr>
      </w:pPr>
    </w:p>
    <w:p w14:paraId="7C46FD96" w14:textId="6F93218F" w:rsidR="00256673" w:rsidRPr="009204B0" w:rsidRDefault="0017647B" w:rsidP="00751B91">
      <w:pPr>
        <w:pStyle w:val="Paragraphedeliste"/>
        <w:numPr>
          <w:ilvl w:val="0"/>
          <w:numId w:val="22"/>
        </w:numPr>
        <w:spacing w:after="60" w:line="276" w:lineRule="auto"/>
        <w:ind w:left="1078" w:hanging="369"/>
        <w:jc w:val="both"/>
        <w:rPr>
          <w:rFonts w:ascii="Times New Roman" w:hAnsi="Times New Roman" w:cs="Times New Roman"/>
          <w:b/>
          <w:bCs/>
          <w:color w:val="000000" w:themeColor="text1"/>
          <w:sz w:val="24"/>
          <w:szCs w:val="24"/>
          <w:u w:val="single"/>
          <w:lang w:val="fr-FR"/>
        </w:rPr>
      </w:pPr>
      <w:r w:rsidRPr="009204B0">
        <w:rPr>
          <w:rFonts w:ascii="Times New Roman" w:hAnsi="Times New Roman" w:cs="Times New Roman"/>
          <w:b/>
          <w:bCs/>
          <w:color w:val="000000" w:themeColor="text1"/>
          <w:sz w:val="24"/>
          <w:szCs w:val="24"/>
          <w:u w:val="single"/>
          <w:lang w:val="fr-FR"/>
        </w:rPr>
        <w:t>Explication des documents</w:t>
      </w:r>
    </w:p>
    <w:p w14:paraId="4FFF054A" w14:textId="77777777" w:rsidR="0017647B" w:rsidRPr="009204B0" w:rsidRDefault="0017647B"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Les Soumissionnaires éventuels sont responsables de la vérification et de l’identification des documents contractuels reçus.</w:t>
      </w:r>
    </w:p>
    <w:p w14:paraId="67587BAA" w14:textId="37C80DE5" w:rsidR="0017647B" w:rsidRPr="009204B0" w:rsidRDefault="0017647B"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 xml:space="preserve">Si le Soumissionnaire constate des erreurs ou des omissions dans tout document contractuel, il devra immédiatement faire parvenir sa requête </w:t>
      </w:r>
      <w:r w:rsidR="003C2946" w:rsidRPr="009204B0">
        <w:rPr>
          <w:rFonts w:ascii="Times New Roman" w:hAnsi="Times New Roman" w:cs="Times New Roman"/>
          <w:sz w:val="24"/>
          <w:szCs w:val="24"/>
        </w:rPr>
        <w:t>au Responsable Passation des marchés et Logistique via</w:t>
      </w:r>
      <w:r w:rsidRPr="009204B0">
        <w:rPr>
          <w:rFonts w:ascii="Times New Roman" w:hAnsi="Times New Roman" w:cs="Times New Roman"/>
          <w:sz w:val="24"/>
          <w:szCs w:val="24"/>
        </w:rPr>
        <w:t xml:space="preserve"> une demande écrite (courrier ou courriel) de correction des dites erreurs ou omissions, avant de présenter sa </w:t>
      </w:r>
      <w:r w:rsidR="003C2946" w:rsidRPr="009204B0">
        <w:rPr>
          <w:rFonts w:ascii="Times New Roman" w:hAnsi="Times New Roman" w:cs="Times New Roman"/>
          <w:sz w:val="24"/>
          <w:szCs w:val="24"/>
        </w:rPr>
        <w:t>s</w:t>
      </w:r>
      <w:r w:rsidRPr="009204B0">
        <w:rPr>
          <w:rFonts w:ascii="Times New Roman" w:hAnsi="Times New Roman" w:cs="Times New Roman"/>
          <w:sz w:val="24"/>
          <w:szCs w:val="24"/>
        </w:rPr>
        <w:t xml:space="preserve">oumission. </w:t>
      </w:r>
    </w:p>
    <w:p w14:paraId="488D243D" w14:textId="38758D27" w:rsidR="0017647B" w:rsidRPr="009204B0" w:rsidRDefault="0017647B"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 xml:space="preserve">L’auteur d’une telle demande écrite sera </w:t>
      </w:r>
      <w:r w:rsidR="003C2946" w:rsidRPr="009204B0">
        <w:rPr>
          <w:rFonts w:ascii="Times New Roman" w:hAnsi="Times New Roman" w:cs="Times New Roman"/>
          <w:sz w:val="24"/>
          <w:szCs w:val="24"/>
        </w:rPr>
        <w:t xml:space="preserve">le </w:t>
      </w:r>
      <w:r w:rsidRPr="009204B0">
        <w:rPr>
          <w:rFonts w:ascii="Times New Roman" w:hAnsi="Times New Roman" w:cs="Times New Roman"/>
          <w:sz w:val="24"/>
          <w:szCs w:val="24"/>
        </w:rPr>
        <w:t>seul responsable de la réception, en temps utile, de ladite demande par le Maître d’œuvre.</w:t>
      </w:r>
    </w:p>
    <w:p w14:paraId="69B41F2F" w14:textId="77777777" w:rsidR="0017647B" w:rsidRPr="009204B0" w:rsidRDefault="0017647B"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 xml:space="preserve">Toutes les demandes devront être reçues </w:t>
      </w:r>
      <w:r w:rsidRPr="009204B0">
        <w:rPr>
          <w:rFonts w:ascii="Times New Roman" w:hAnsi="Times New Roman" w:cs="Times New Roman"/>
          <w:b/>
          <w:sz w:val="24"/>
          <w:szCs w:val="24"/>
          <w:u w:val="single"/>
        </w:rPr>
        <w:t>au plus tard sept (7) jours</w:t>
      </w:r>
      <w:r w:rsidRPr="009204B0">
        <w:rPr>
          <w:rFonts w:ascii="Times New Roman" w:hAnsi="Times New Roman" w:cs="Times New Roman"/>
          <w:sz w:val="24"/>
          <w:szCs w:val="24"/>
        </w:rPr>
        <w:t xml:space="preserve"> avant la date de remise des offres.</w:t>
      </w:r>
    </w:p>
    <w:p w14:paraId="3E1D44E9" w14:textId="2D9CF29F" w:rsidR="0017647B" w:rsidRPr="009204B0" w:rsidRDefault="0017647B"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Les réponses à ces demandes ne seront fournies que sous forme d’additifs aux documents contractuels, et Alliance Cote d’Ivoire ne saurait être responsable de toutes autres explications émanant de leurs employés ou agents.</w:t>
      </w:r>
    </w:p>
    <w:p w14:paraId="4212E54E" w14:textId="77777777" w:rsidR="009F253B" w:rsidRPr="009204B0" w:rsidRDefault="009F253B" w:rsidP="003A3E87">
      <w:pPr>
        <w:spacing w:after="0"/>
        <w:jc w:val="both"/>
        <w:rPr>
          <w:rFonts w:ascii="Times New Roman" w:hAnsi="Times New Roman" w:cs="Times New Roman"/>
          <w:sz w:val="24"/>
          <w:szCs w:val="24"/>
        </w:rPr>
      </w:pPr>
    </w:p>
    <w:p w14:paraId="4D4C8CDC" w14:textId="5E89D1B0" w:rsidR="0017647B" w:rsidRPr="009204B0" w:rsidRDefault="0017647B" w:rsidP="003A3E87">
      <w:pPr>
        <w:pStyle w:val="Paragraphedeliste"/>
        <w:numPr>
          <w:ilvl w:val="0"/>
          <w:numId w:val="22"/>
        </w:numPr>
        <w:spacing w:after="0"/>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 xml:space="preserve">Offres </w:t>
      </w:r>
    </w:p>
    <w:p w14:paraId="251E64E2" w14:textId="2DE42362" w:rsidR="00DF6E9A" w:rsidRPr="009204B0" w:rsidRDefault="0017647B" w:rsidP="003A3E87">
      <w:pPr>
        <w:jc w:val="both"/>
        <w:rPr>
          <w:rFonts w:ascii="Times New Roman" w:hAnsi="Times New Roman" w:cs="Times New Roman"/>
          <w:sz w:val="24"/>
          <w:szCs w:val="24"/>
        </w:rPr>
      </w:pPr>
      <w:r w:rsidRPr="009204B0">
        <w:rPr>
          <w:rFonts w:ascii="Times New Roman" w:hAnsi="Times New Roman" w:cs="Times New Roman"/>
          <w:sz w:val="24"/>
          <w:szCs w:val="24"/>
        </w:rPr>
        <w:t>L’offre sera obligatoirement conforme aux documents contractuels, c’est à dire à l’ensemble des documents constitutifs du dossier d’Appel d’Offres</w:t>
      </w:r>
      <w:r w:rsidR="009C0467" w:rsidRPr="009204B0">
        <w:rPr>
          <w:rFonts w:ascii="Times New Roman" w:hAnsi="Times New Roman" w:cs="Times New Roman"/>
          <w:sz w:val="24"/>
          <w:szCs w:val="24"/>
        </w:rPr>
        <w:t>.</w:t>
      </w:r>
    </w:p>
    <w:p w14:paraId="7A7B5BDD" w14:textId="7E8D94DE" w:rsidR="0017647B" w:rsidRPr="009204B0" w:rsidRDefault="0017647B" w:rsidP="00751B91">
      <w:pPr>
        <w:pStyle w:val="Paragraphedeliste"/>
        <w:numPr>
          <w:ilvl w:val="0"/>
          <w:numId w:val="14"/>
        </w:numPr>
        <w:spacing w:after="60" w:line="276" w:lineRule="auto"/>
        <w:ind w:left="714" w:hanging="357"/>
        <w:jc w:val="both"/>
        <w:rPr>
          <w:rFonts w:ascii="Times New Roman" w:hAnsi="Times New Roman" w:cs="Times New Roman"/>
          <w:color w:val="000000" w:themeColor="text1"/>
          <w:sz w:val="24"/>
          <w:szCs w:val="24"/>
          <w:u w:val="single"/>
          <w:lang w:val="fr-FR"/>
        </w:rPr>
      </w:pPr>
      <w:r w:rsidRPr="009204B0">
        <w:rPr>
          <w:rFonts w:ascii="Times New Roman" w:hAnsi="Times New Roman" w:cs="Times New Roman"/>
          <w:color w:val="000000" w:themeColor="text1"/>
          <w:sz w:val="24"/>
          <w:szCs w:val="24"/>
          <w:u w:val="single"/>
          <w:lang w:val="fr-FR"/>
        </w:rPr>
        <w:t>Délai de validité de l’offre</w:t>
      </w:r>
    </w:p>
    <w:p w14:paraId="66AC5148" w14:textId="1A6E74F3" w:rsidR="00842AC3" w:rsidRPr="009204B0" w:rsidRDefault="00842AC3"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Les offres demeureront valables pour 1</w:t>
      </w:r>
      <w:r w:rsidR="00DF6E9A" w:rsidRPr="009204B0">
        <w:rPr>
          <w:rFonts w:ascii="Times New Roman" w:hAnsi="Times New Roman" w:cs="Times New Roman"/>
          <w:sz w:val="24"/>
          <w:szCs w:val="24"/>
        </w:rPr>
        <w:t>2</w:t>
      </w:r>
      <w:r w:rsidRPr="009204B0">
        <w:rPr>
          <w:rFonts w:ascii="Times New Roman" w:hAnsi="Times New Roman" w:cs="Times New Roman"/>
          <w:sz w:val="24"/>
          <w:szCs w:val="24"/>
        </w:rPr>
        <w:t>0 jours.</w:t>
      </w:r>
    </w:p>
    <w:p w14:paraId="7BB71FFA" w14:textId="77777777" w:rsidR="00842AC3" w:rsidRPr="009204B0" w:rsidRDefault="00842AC3"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Une offre valable pour une période plus courte sera considérée non conforme et rejetée.</w:t>
      </w:r>
    </w:p>
    <w:p w14:paraId="3B52BE72" w14:textId="5C7835AF" w:rsidR="00842AC3" w:rsidRPr="009204B0" w:rsidRDefault="00842AC3"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Exceptionnellement, avant l’expiration de la période de validité des offres, Alliance Cote D’Ivoire peut demander aux soumissionnaires de proroger la durée de validité de leurs offres. La demande et les réponses seront formulées par écrit (courrier ou courriel). Un soumissionnaire peut refuser de proroger la validité de son offre sans perdre sa garantie de soumission. Un soumissionnaire qui consent à cette prorogation ne se verra pas demander de modifier son offre, ni ne sera autorisé à le faire.</w:t>
      </w:r>
    </w:p>
    <w:p w14:paraId="0AB05ED5" w14:textId="2B32C634" w:rsidR="00C9759F" w:rsidRPr="00751B91" w:rsidRDefault="00C9759F" w:rsidP="003A3E87">
      <w:pPr>
        <w:spacing w:after="0"/>
        <w:jc w:val="both"/>
        <w:rPr>
          <w:rFonts w:ascii="Times New Roman" w:hAnsi="Times New Roman" w:cs="Times New Roman"/>
          <w:sz w:val="10"/>
          <w:szCs w:val="10"/>
        </w:rPr>
      </w:pPr>
    </w:p>
    <w:p w14:paraId="18B16F43" w14:textId="28D6F04A" w:rsidR="00C9759F" w:rsidRPr="009204B0" w:rsidRDefault="00C9759F" w:rsidP="00751B91">
      <w:pPr>
        <w:pStyle w:val="Paragraphedeliste"/>
        <w:numPr>
          <w:ilvl w:val="0"/>
          <w:numId w:val="14"/>
        </w:numPr>
        <w:spacing w:after="60"/>
        <w:ind w:left="714" w:hanging="357"/>
        <w:jc w:val="both"/>
        <w:rPr>
          <w:rFonts w:ascii="Times New Roman" w:hAnsi="Times New Roman" w:cs="Times New Roman"/>
          <w:sz w:val="24"/>
          <w:szCs w:val="24"/>
          <w:u w:val="single"/>
          <w:lang w:val="fr-FR"/>
        </w:rPr>
      </w:pPr>
      <w:r w:rsidRPr="009204B0">
        <w:rPr>
          <w:rFonts w:ascii="Times New Roman" w:hAnsi="Times New Roman" w:cs="Times New Roman"/>
          <w:sz w:val="24"/>
          <w:szCs w:val="24"/>
          <w:u w:val="single"/>
          <w:lang w:val="fr-FR"/>
        </w:rPr>
        <w:t xml:space="preserve">Garantie et </w:t>
      </w:r>
      <w:r w:rsidR="0088711B" w:rsidRPr="009204B0">
        <w:rPr>
          <w:rFonts w:ascii="Times New Roman" w:hAnsi="Times New Roman" w:cs="Times New Roman"/>
          <w:sz w:val="24"/>
          <w:szCs w:val="24"/>
          <w:u w:val="single"/>
          <w:lang w:val="fr-FR"/>
        </w:rPr>
        <w:t>réception</w:t>
      </w:r>
      <w:r w:rsidRPr="009204B0">
        <w:rPr>
          <w:rFonts w:ascii="Times New Roman" w:hAnsi="Times New Roman" w:cs="Times New Roman"/>
          <w:sz w:val="24"/>
          <w:szCs w:val="24"/>
          <w:u w:val="single"/>
          <w:lang w:val="fr-FR"/>
        </w:rPr>
        <w:t xml:space="preserve"> des travaux</w:t>
      </w:r>
    </w:p>
    <w:p w14:paraId="08469B98" w14:textId="77777777" w:rsidR="00C9759F" w:rsidRPr="009204B0" w:rsidRDefault="00C9759F" w:rsidP="00751B91">
      <w:pPr>
        <w:spacing w:after="60"/>
        <w:jc w:val="both"/>
        <w:rPr>
          <w:rFonts w:ascii="Times New Roman" w:hAnsi="Times New Roman" w:cs="Times New Roman"/>
          <w:sz w:val="24"/>
          <w:szCs w:val="24"/>
        </w:rPr>
      </w:pPr>
      <w:r w:rsidRPr="009204B0">
        <w:rPr>
          <w:rFonts w:ascii="Times New Roman" w:hAnsi="Times New Roman" w:cs="Times New Roman"/>
          <w:sz w:val="24"/>
          <w:szCs w:val="24"/>
        </w:rPr>
        <w:t xml:space="preserve">La garantie requise pour les travaux est de </w:t>
      </w:r>
      <w:r w:rsidRPr="009204B0">
        <w:rPr>
          <w:rFonts w:ascii="Times New Roman" w:hAnsi="Times New Roman" w:cs="Times New Roman"/>
          <w:b/>
          <w:bCs/>
          <w:sz w:val="24"/>
          <w:szCs w:val="24"/>
        </w:rPr>
        <w:t>06 mois</w:t>
      </w:r>
      <w:r w:rsidRPr="009204B0">
        <w:rPr>
          <w:rFonts w:ascii="Times New Roman" w:hAnsi="Times New Roman" w:cs="Times New Roman"/>
          <w:sz w:val="24"/>
          <w:szCs w:val="24"/>
        </w:rPr>
        <w:t>.</w:t>
      </w:r>
    </w:p>
    <w:p w14:paraId="5A2A4722" w14:textId="447D94BF" w:rsidR="00C9759F" w:rsidRPr="009204B0" w:rsidRDefault="00C9759F" w:rsidP="00751B91">
      <w:pPr>
        <w:spacing w:after="60"/>
        <w:jc w:val="both"/>
        <w:rPr>
          <w:rFonts w:ascii="Times New Roman" w:hAnsi="Times New Roman" w:cs="Times New Roman"/>
          <w:sz w:val="24"/>
          <w:szCs w:val="24"/>
        </w:rPr>
      </w:pPr>
      <w:r w:rsidRPr="009204B0">
        <w:rPr>
          <w:rFonts w:ascii="Times New Roman" w:hAnsi="Times New Roman" w:cs="Times New Roman"/>
          <w:sz w:val="24"/>
          <w:szCs w:val="24"/>
        </w:rPr>
        <w:t>La réception des travaux aura lieu suivant les modalités ci-dessous</w:t>
      </w:r>
      <w:r w:rsidR="009F253B" w:rsidRPr="009204B0">
        <w:rPr>
          <w:rFonts w:ascii="Times New Roman" w:hAnsi="Times New Roman" w:cs="Times New Roman"/>
          <w:sz w:val="24"/>
          <w:szCs w:val="24"/>
        </w:rPr>
        <w:t> :</w:t>
      </w:r>
    </w:p>
    <w:p w14:paraId="22F7BC12" w14:textId="591003E2" w:rsidR="00C9759F" w:rsidRPr="009204B0" w:rsidRDefault="00C9759F" w:rsidP="009F253B">
      <w:pPr>
        <w:pStyle w:val="Paragraphedeliste"/>
        <w:numPr>
          <w:ilvl w:val="3"/>
          <w:numId w:val="38"/>
        </w:numPr>
        <w:spacing w:after="0" w:line="276" w:lineRule="auto"/>
        <w:ind w:left="284" w:hanging="284"/>
        <w:contextualSpacing w:val="0"/>
        <w:jc w:val="both"/>
        <w:rPr>
          <w:rFonts w:ascii="Times New Roman" w:hAnsi="Times New Roman" w:cs="Times New Roman"/>
          <w:b/>
          <w:bCs/>
          <w:lang w:val="fr-FR"/>
        </w:rPr>
      </w:pPr>
      <w:r w:rsidRPr="009204B0">
        <w:rPr>
          <w:rFonts w:ascii="Times New Roman" w:hAnsi="Times New Roman" w:cs="Times New Roman"/>
          <w:b/>
          <w:bCs/>
          <w:lang w:val="fr-FR"/>
        </w:rPr>
        <w:t>Validation des travaux (à la livraison des travaux)</w:t>
      </w:r>
      <w:r w:rsidR="009F253B" w:rsidRPr="009204B0">
        <w:rPr>
          <w:rFonts w:ascii="Times New Roman" w:hAnsi="Times New Roman" w:cs="Times New Roman"/>
          <w:b/>
          <w:bCs/>
          <w:lang w:val="fr-FR"/>
        </w:rPr>
        <w:t xml:space="preserve"> – </w:t>
      </w:r>
      <w:r w:rsidR="009F253B" w:rsidRPr="009204B0">
        <w:rPr>
          <w:rFonts w:ascii="Times New Roman" w:hAnsi="Times New Roman" w:cs="Times New Roman"/>
          <w:lang w:val="fr-FR"/>
        </w:rPr>
        <w:t>Paiement de 90% (Déduit de l’avance)</w:t>
      </w:r>
    </w:p>
    <w:p w14:paraId="14F6B46A" w14:textId="76D29904" w:rsidR="00C9759F" w:rsidRPr="009204B0" w:rsidRDefault="00C9759F" w:rsidP="009F253B">
      <w:pPr>
        <w:pStyle w:val="Paragraphedeliste"/>
        <w:numPr>
          <w:ilvl w:val="3"/>
          <w:numId w:val="38"/>
        </w:numPr>
        <w:spacing w:after="0" w:line="276" w:lineRule="auto"/>
        <w:ind w:left="284" w:hanging="284"/>
        <w:contextualSpacing w:val="0"/>
        <w:jc w:val="both"/>
        <w:rPr>
          <w:rFonts w:ascii="Times New Roman" w:hAnsi="Times New Roman" w:cs="Times New Roman"/>
          <w:b/>
          <w:bCs/>
          <w:lang w:val="fr-FR"/>
        </w:rPr>
      </w:pPr>
      <w:r w:rsidRPr="009204B0">
        <w:rPr>
          <w:rFonts w:ascii="Times New Roman" w:hAnsi="Times New Roman" w:cs="Times New Roman"/>
          <w:b/>
          <w:bCs/>
          <w:lang w:val="fr-FR"/>
        </w:rPr>
        <w:t>Réception provisoire (01 mois après la validation des travaux)</w:t>
      </w:r>
      <w:r w:rsidR="009F253B" w:rsidRPr="009204B0">
        <w:rPr>
          <w:rFonts w:ascii="Times New Roman" w:hAnsi="Times New Roman" w:cs="Times New Roman"/>
          <w:b/>
          <w:bCs/>
          <w:lang w:val="fr-FR"/>
        </w:rPr>
        <w:t xml:space="preserve"> – </w:t>
      </w:r>
      <w:r w:rsidR="009F253B" w:rsidRPr="009204B0">
        <w:rPr>
          <w:rFonts w:ascii="Times New Roman" w:hAnsi="Times New Roman" w:cs="Times New Roman"/>
          <w:lang w:val="fr-FR"/>
        </w:rPr>
        <w:t>Paiement de 5%</w:t>
      </w:r>
    </w:p>
    <w:p w14:paraId="2A1F5318" w14:textId="4F4610F3" w:rsidR="00040585" w:rsidRPr="009204B0" w:rsidRDefault="00C9759F" w:rsidP="00040585">
      <w:pPr>
        <w:pStyle w:val="Paragraphedeliste"/>
        <w:numPr>
          <w:ilvl w:val="3"/>
          <w:numId w:val="38"/>
        </w:numPr>
        <w:spacing w:after="0" w:line="276" w:lineRule="auto"/>
        <w:ind w:left="284" w:hanging="284"/>
        <w:contextualSpacing w:val="0"/>
        <w:jc w:val="both"/>
        <w:rPr>
          <w:rFonts w:ascii="Times New Roman" w:hAnsi="Times New Roman" w:cs="Times New Roman"/>
          <w:b/>
          <w:bCs/>
          <w:lang w:val="fr-FR"/>
        </w:rPr>
      </w:pPr>
      <w:r w:rsidRPr="009204B0">
        <w:rPr>
          <w:rFonts w:ascii="Times New Roman" w:hAnsi="Times New Roman" w:cs="Times New Roman"/>
          <w:b/>
          <w:bCs/>
          <w:lang w:val="fr-FR"/>
        </w:rPr>
        <w:t>Réception définitive et paiement de la retenue</w:t>
      </w:r>
      <w:r w:rsidR="004E6DEE" w:rsidRPr="009204B0">
        <w:rPr>
          <w:rFonts w:ascii="Times New Roman" w:hAnsi="Times New Roman" w:cs="Times New Roman"/>
          <w:b/>
          <w:bCs/>
          <w:lang w:val="fr-FR"/>
        </w:rPr>
        <w:t xml:space="preserve"> </w:t>
      </w:r>
      <w:r w:rsidRPr="009204B0">
        <w:rPr>
          <w:rFonts w:ascii="Times New Roman" w:hAnsi="Times New Roman" w:cs="Times New Roman"/>
          <w:b/>
          <w:bCs/>
          <w:lang w:val="fr-FR"/>
        </w:rPr>
        <w:t>de garantie (06 mois après la réception provisoire)</w:t>
      </w:r>
      <w:r w:rsidR="009F253B" w:rsidRPr="009204B0">
        <w:rPr>
          <w:rFonts w:ascii="Times New Roman" w:hAnsi="Times New Roman" w:cs="Times New Roman"/>
          <w:b/>
          <w:bCs/>
          <w:lang w:val="fr-FR"/>
        </w:rPr>
        <w:t xml:space="preserve"> – </w:t>
      </w:r>
      <w:r w:rsidR="009F253B" w:rsidRPr="009204B0">
        <w:rPr>
          <w:rFonts w:ascii="Times New Roman" w:hAnsi="Times New Roman" w:cs="Times New Roman"/>
          <w:lang w:val="fr-FR"/>
        </w:rPr>
        <w:t xml:space="preserve">Paiement de </w:t>
      </w:r>
      <w:r w:rsidR="00040585" w:rsidRPr="009204B0">
        <w:rPr>
          <w:rFonts w:ascii="Times New Roman" w:hAnsi="Times New Roman" w:cs="Times New Roman"/>
          <w:sz w:val="24"/>
          <w:szCs w:val="24"/>
          <w:lang w:val="fr-FR"/>
        </w:rPr>
        <w:t>5%</w:t>
      </w:r>
      <w:r w:rsidR="009F253B" w:rsidRPr="009204B0">
        <w:rPr>
          <w:rFonts w:ascii="Times New Roman" w:hAnsi="Times New Roman" w:cs="Times New Roman"/>
          <w:sz w:val="24"/>
          <w:szCs w:val="24"/>
          <w:lang w:val="fr-FR"/>
        </w:rPr>
        <w:t xml:space="preserve"> (Retenue de Garantie)</w:t>
      </w:r>
      <w:r w:rsidR="00F3793A" w:rsidRPr="009204B0">
        <w:rPr>
          <w:rFonts w:ascii="Times New Roman" w:hAnsi="Times New Roman" w:cs="Times New Roman"/>
          <w:sz w:val="24"/>
          <w:szCs w:val="24"/>
          <w:lang w:val="fr-FR"/>
        </w:rPr>
        <w:t>.</w:t>
      </w:r>
    </w:p>
    <w:p w14:paraId="68F94A02" w14:textId="0F705404" w:rsidR="00842AC3" w:rsidRPr="009204B0" w:rsidRDefault="00C9759F" w:rsidP="00096F06">
      <w:pPr>
        <w:jc w:val="both"/>
        <w:rPr>
          <w:rFonts w:ascii="Times New Roman" w:hAnsi="Times New Roman" w:cs="Times New Roman"/>
          <w:sz w:val="24"/>
          <w:szCs w:val="24"/>
        </w:rPr>
      </w:pPr>
      <w:r w:rsidRPr="009204B0">
        <w:rPr>
          <w:rFonts w:ascii="Times New Roman" w:hAnsi="Times New Roman" w:cs="Times New Roman"/>
          <w:sz w:val="24"/>
          <w:szCs w:val="24"/>
        </w:rPr>
        <w:t>Dans cet intervalle de temps, le Prestataire s’engage à effectuer les corrections et réparations issues des défauts d’exécution ou de l’utilisation des matériels et/ou matériaux non convenables.</w:t>
      </w:r>
    </w:p>
    <w:p w14:paraId="1254788C" w14:textId="71FC767A" w:rsidR="00842AC3" w:rsidRPr="009204B0" w:rsidRDefault="00F877C8" w:rsidP="003A3E87">
      <w:pPr>
        <w:pStyle w:val="Paragraphedeliste"/>
        <w:numPr>
          <w:ilvl w:val="0"/>
          <w:numId w:val="22"/>
        </w:numPr>
        <w:spacing w:after="0"/>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Dépôt</w:t>
      </w:r>
      <w:r w:rsidR="00842AC3" w:rsidRPr="009204B0">
        <w:rPr>
          <w:rFonts w:ascii="Times New Roman" w:hAnsi="Times New Roman" w:cs="Times New Roman"/>
          <w:b/>
          <w:bCs/>
          <w:sz w:val="24"/>
          <w:szCs w:val="24"/>
          <w:u w:val="single"/>
          <w:lang w:val="fr-FR"/>
        </w:rPr>
        <w:t xml:space="preserve"> des offres</w:t>
      </w:r>
      <w:r w:rsidRPr="009204B0">
        <w:rPr>
          <w:rFonts w:ascii="Times New Roman" w:hAnsi="Times New Roman" w:cs="Times New Roman"/>
          <w:b/>
          <w:bCs/>
          <w:sz w:val="24"/>
          <w:szCs w:val="24"/>
          <w:u w:val="single"/>
          <w:lang w:val="fr-FR"/>
        </w:rPr>
        <w:t xml:space="preserve"> et ouverture de</w:t>
      </w:r>
      <w:r w:rsidR="00BD12E1" w:rsidRPr="009204B0">
        <w:rPr>
          <w:rFonts w:ascii="Times New Roman" w:hAnsi="Times New Roman" w:cs="Times New Roman"/>
          <w:b/>
          <w:bCs/>
          <w:sz w:val="24"/>
          <w:szCs w:val="24"/>
          <w:u w:val="single"/>
          <w:lang w:val="fr-FR"/>
        </w:rPr>
        <w:t>s</w:t>
      </w:r>
      <w:r w:rsidRPr="009204B0">
        <w:rPr>
          <w:rFonts w:ascii="Times New Roman" w:hAnsi="Times New Roman" w:cs="Times New Roman"/>
          <w:b/>
          <w:bCs/>
          <w:sz w:val="24"/>
          <w:szCs w:val="24"/>
          <w:u w:val="single"/>
          <w:lang w:val="fr-FR"/>
        </w:rPr>
        <w:t xml:space="preserve"> plis</w:t>
      </w:r>
      <w:r w:rsidR="00842AC3" w:rsidRPr="009204B0">
        <w:rPr>
          <w:rFonts w:ascii="Times New Roman" w:hAnsi="Times New Roman" w:cs="Times New Roman"/>
          <w:b/>
          <w:bCs/>
          <w:sz w:val="24"/>
          <w:szCs w:val="24"/>
          <w:u w:val="single"/>
          <w:lang w:val="fr-FR"/>
        </w:rPr>
        <w:t xml:space="preserve"> </w:t>
      </w:r>
    </w:p>
    <w:p w14:paraId="006FF67C" w14:textId="77777777" w:rsidR="007711FA" w:rsidRPr="009204B0" w:rsidRDefault="007711FA" w:rsidP="003A3E87">
      <w:pPr>
        <w:pStyle w:val="Paragraphedeliste"/>
        <w:spacing w:after="0"/>
        <w:ind w:left="1080"/>
        <w:jc w:val="both"/>
        <w:rPr>
          <w:rFonts w:ascii="Times New Roman" w:hAnsi="Times New Roman" w:cs="Times New Roman"/>
          <w:b/>
          <w:bCs/>
          <w:sz w:val="24"/>
          <w:szCs w:val="24"/>
          <w:u w:val="single"/>
          <w:lang w:val="fr-FR"/>
        </w:rPr>
      </w:pPr>
    </w:p>
    <w:p w14:paraId="347BE1AA" w14:textId="1FA89077" w:rsidR="00842AC3" w:rsidRPr="009204B0" w:rsidRDefault="007152C8" w:rsidP="003A3E87">
      <w:pPr>
        <w:pStyle w:val="Paragraphedeliste"/>
        <w:numPr>
          <w:ilvl w:val="0"/>
          <w:numId w:val="15"/>
        </w:numPr>
        <w:spacing w:after="0"/>
        <w:jc w:val="both"/>
        <w:rPr>
          <w:rFonts w:ascii="Times New Roman" w:hAnsi="Times New Roman" w:cs="Times New Roman"/>
          <w:sz w:val="24"/>
          <w:szCs w:val="24"/>
          <w:u w:val="single"/>
          <w:lang w:val="fr-FR"/>
        </w:rPr>
      </w:pPr>
      <w:r w:rsidRPr="009204B0">
        <w:rPr>
          <w:rFonts w:ascii="Times New Roman" w:hAnsi="Times New Roman" w:cs="Times New Roman"/>
          <w:sz w:val="24"/>
          <w:szCs w:val="24"/>
          <w:u w:val="single"/>
          <w:lang w:val="fr-FR"/>
        </w:rPr>
        <w:t xml:space="preserve">Dépôt </w:t>
      </w:r>
      <w:r w:rsidR="00842AC3" w:rsidRPr="009204B0">
        <w:rPr>
          <w:rFonts w:ascii="Times New Roman" w:hAnsi="Times New Roman" w:cs="Times New Roman"/>
          <w:sz w:val="24"/>
          <w:szCs w:val="24"/>
          <w:u w:val="single"/>
          <w:lang w:val="fr-FR"/>
        </w:rPr>
        <w:t xml:space="preserve">des offres </w:t>
      </w:r>
    </w:p>
    <w:p w14:paraId="6EC33928" w14:textId="77777777" w:rsidR="007711FA" w:rsidRPr="009204B0" w:rsidRDefault="007711FA" w:rsidP="003A3E87">
      <w:pPr>
        <w:pStyle w:val="Paragraphedeliste"/>
        <w:spacing w:after="0"/>
        <w:ind w:left="1080"/>
        <w:jc w:val="both"/>
        <w:rPr>
          <w:rFonts w:ascii="Times New Roman" w:hAnsi="Times New Roman" w:cs="Times New Roman"/>
          <w:sz w:val="2"/>
          <w:szCs w:val="2"/>
          <w:u w:val="single"/>
          <w:lang w:val="fr-FR"/>
        </w:rPr>
      </w:pPr>
    </w:p>
    <w:p w14:paraId="6B70E19B" w14:textId="2EE64EE0" w:rsidR="00842AC3" w:rsidRPr="009204B0" w:rsidRDefault="00842AC3" w:rsidP="003A3E87">
      <w:pPr>
        <w:spacing w:after="0"/>
        <w:jc w:val="both"/>
        <w:rPr>
          <w:rFonts w:ascii="Times New Roman" w:eastAsia="Calibri" w:hAnsi="Times New Roman" w:cs="Times New Roman"/>
          <w:sz w:val="24"/>
          <w:szCs w:val="24"/>
        </w:rPr>
      </w:pPr>
      <w:r w:rsidRPr="009204B0">
        <w:rPr>
          <w:rFonts w:ascii="Times New Roman" w:eastAsia="Calibri" w:hAnsi="Times New Roman" w:cs="Times New Roman"/>
          <w:sz w:val="24"/>
          <w:szCs w:val="24"/>
        </w:rPr>
        <w:t xml:space="preserve">Les offres doivent être déposées à l’adresse géographique indiquée ci-dessous au plus tard le </w:t>
      </w:r>
      <w:r w:rsidR="00751B91">
        <w:rPr>
          <w:rFonts w:ascii="Times New Roman" w:eastAsia="Calibri" w:hAnsi="Times New Roman" w:cs="Times New Roman"/>
          <w:b/>
          <w:bCs/>
          <w:color w:val="FF0000"/>
          <w:sz w:val="24"/>
          <w:szCs w:val="24"/>
        </w:rPr>
        <w:t>12</w:t>
      </w:r>
      <w:r w:rsidR="007711FA" w:rsidRPr="009204B0">
        <w:rPr>
          <w:rFonts w:ascii="Times New Roman" w:eastAsia="Calibri" w:hAnsi="Times New Roman" w:cs="Times New Roman"/>
          <w:b/>
          <w:bCs/>
          <w:color w:val="FF0000"/>
          <w:sz w:val="24"/>
          <w:szCs w:val="24"/>
        </w:rPr>
        <w:t xml:space="preserve"> </w:t>
      </w:r>
      <w:r w:rsidR="00CE3200" w:rsidRPr="009204B0">
        <w:rPr>
          <w:rFonts w:ascii="Times New Roman" w:eastAsia="Calibri" w:hAnsi="Times New Roman" w:cs="Times New Roman"/>
          <w:b/>
          <w:bCs/>
          <w:color w:val="FF0000"/>
          <w:sz w:val="24"/>
          <w:szCs w:val="24"/>
        </w:rPr>
        <w:t>septembre</w:t>
      </w:r>
      <w:r w:rsidRPr="009204B0">
        <w:rPr>
          <w:rFonts w:ascii="Times New Roman" w:eastAsia="Calibri" w:hAnsi="Times New Roman" w:cs="Times New Roman"/>
          <w:b/>
          <w:bCs/>
          <w:color w:val="FF0000"/>
          <w:sz w:val="24"/>
          <w:szCs w:val="24"/>
        </w:rPr>
        <w:t xml:space="preserve"> 202</w:t>
      </w:r>
      <w:r w:rsidR="00B50E52" w:rsidRPr="009204B0">
        <w:rPr>
          <w:rFonts w:ascii="Times New Roman" w:eastAsia="Calibri" w:hAnsi="Times New Roman" w:cs="Times New Roman"/>
          <w:b/>
          <w:bCs/>
          <w:color w:val="FF0000"/>
          <w:sz w:val="24"/>
          <w:szCs w:val="24"/>
        </w:rPr>
        <w:t>3</w:t>
      </w:r>
      <w:r w:rsidRPr="009204B0">
        <w:rPr>
          <w:rFonts w:ascii="Times New Roman" w:eastAsia="Calibri" w:hAnsi="Times New Roman" w:cs="Times New Roman"/>
          <w:b/>
          <w:bCs/>
          <w:color w:val="FF0000"/>
          <w:sz w:val="24"/>
          <w:szCs w:val="24"/>
        </w:rPr>
        <w:t xml:space="preserve"> à 1</w:t>
      </w:r>
      <w:r w:rsidR="00CE3200" w:rsidRPr="009204B0">
        <w:rPr>
          <w:rFonts w:ascii="Times New Roman" w:eastAsia="Calibri" w:hAnsi="Times New Roman" w:cs="Times New Roman"/>
          <w:b/>
          <w:bCs/>
          <w:color w:val="FF0000"/>
          <w:sz w:val="24"/>
          <w:szCs w:val="24"/>
        </w:rPr>
        <w:t>7</w:t>
      </w:r>
      <w:r w:rsidRPr="009204B0">
        <w:rPr>
          <w:rFonts w:ascii="Times New Roman" w:eastAsia="Calibri" w:hAnsi="Times New Roman" w:cs="Times New Roman"/>
          <w:b/>
          <w:bCs/>
          <w:color w:val="FF0000"/>
          <w:sz w:val="24"/>
          <w:szCs w:val="24"/>
        </w:rPr>
        <w:t>H00mn</w:t>
      </w:r>
      <w:r w:rsidRPr="009204B0">
        <w:rPr>
          <w:rFonts w:ascii="Times New Roman" w:eastAsia="Calibri" w:hAnsi="Times New Roman" w:cs="Times New Roman"/>
          <w:color w:val="FF0000"/>
          <w:sz w:val="24"/>
          <w:szCs w:val="24"/>
        </w:rPr>
        <w:t xml:space="preserve"> </w:t>
      </w:r>
      <w:r w:rsidRPr="009204B0">
        <w:rPr>
          <w:rFonts w:ascii="Times New Roman" w:eastAsia="Calibri" w:hAnsi="Times New Roman" w:cs="Times New Roman"/>
          <w:sz w:val="24"/>
          <w:szCs w:val="24"/>
        </w:rPr>
        <w:t>délai de rigueur.</w:t>
      </w:r>
    </w:p>
    <w:p w14:paraId="648BF376" w14:textId="77777777" w:rsidR="00842AC3" w:rsidRPr="009204B0" w:rsidRDefault="00842AC3" w:rsidP="003A3E87">
      <w:pPr>
        <w:spacing w:after="0"/>
        <w:jc w:val="both"/>
        <w:rPr>
          <w:rFonts w:ascii="Times New Roman" w:eastAsia="Calibri" w:hAnsi="Times New Roman" w:cs="Times New Roman"/>
          <w:b/>
          <w:sz w:val="24"/>
          <w:szCs w:val="24"/>
        </w:rPr>
      </w:pPr>
      <w:r w:rsidRPr="009204B0">
        <w:rPr>
          <w:rFonts w:ascii="Times New Roman" w:eastAsia="Calibri" w:hAnsi="Times New Roman" w:cs="Times New Roman"/>
          <w:b/>
          <w:sz w:val="24"/>
          <w:szCs w:val="24"/>
        </w:rPr>
        <w:t>Alliance Cote d’Ivoire II Plateaux 7ème Tranche HE, lot 3331, Ilot 237 après le bureau de la SODECI en allant vers le quartier Zinsou</w:t>
      </w:r>
    </w:p>
    <w:p w14:paraId="6807F551" w14:textId="77777777" w:rsidR="00842AC3" w:rsidRPr="009204B0" w:rsidRDefault="00842AC3" w:rsidP="003A3E87">
      <w:pPr>
        <w:spacing w:after="0" w:line="480" w:lineRule="auto"/>
        <w:jc w:val="both"/>
        <w:rPr>
          <w:rFonts w:ascii="Times New Roman" w:eastAsia="Calibri" w:hAnsi="Times New Roman" w:cs="Times New Roman"/>
          <w:b/>
          <w:sz w:val="24"/>
          <w:szCs w:val="24"/>
        </w:rPr>
      </w:pPr>
      <w:r w:rsidRPr="009204B0">
        <w:rPr>
          <w:rFonts w:ascii="Times New Roman" w:eastAsia="Calibri" w:hAnsi="Times New Roman" w:cs="Times New Roman"/>
          <w:b/>
          <w:sz w:val="24"/>
          <w:szCs w:val="24"/>
        </w:rPr>
        <w:t>Tél. 22 52 85 70</w:t>
      </w:r>
    </w:p>
    <w:p w14:paraId="1F2E452D" w14:textId="11F24271" w:rsidR="00842AC3" w:rsidRPr="009204B0" w:rsidRDefault="00842AC3"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Passé ce délai, les offres ne seront plus recevables par la Commission</w:t>
      </w:r>
      <w:r w:rsidRPr="009204B0">
        <w:rPr>
          <w:rFonts w:ascii="Times New Roman" w:hAnsi="Times New Roman" w:cs="Times New Roman"/>
          <w:b/>
          <w:sz w:val="24"/>
          <w:szCs w:val="24"/>
          <w:u w:val="single"/>
        </w:rPr>
        <w:t>. Toute offre remise à une heure ou date ultérieure ou à un lieu différent sera refusée</w:t>
      </w:r>
      <w:r w:rsidRPr="009204B0">
        <w:rPr>
          <w:rFonts w:ascii="Times New Roman" w:hAnsi="Times New Roman" w:cs="Times New Roman"/>
          <w:sz w:val="24"/>
          <w:szCs w:val="24"/>
        </w:rPr>
        <w:t>. Les offres déclarées hors délai qui ont été réceptionnées, sont retournées, avec accusé de réception, aux soumissionnaires concernés.</w:t>
      </w:r>
    </w:p>
    <w:p w14:paraId="6203192F" w14:textId="6A4BCAF9" w:rsidR="00D94942" w:rsidRPr="009204B0" w:rsidRDefault="00FF1614" w:rsidP="007145E3">
      <w:pPr>
        <w:pStyle w:val="Paragraphedeliste"/>
        <w:numPr>
          <w:ilvl w:val="0"/>
          <w:numId w:val="15"/>
        </w:numPr>
        <w:spacing w:after="0"/>
        <w:jc w:val="both"/>
        <w:rPr>
          <w:rFonts w:ascii="Times New Roman" w:hAnsi="Times New Roman" w:cs="Times New Roman"/>
          <w:sz w:val="24"/>
          <w:szCs w:val="24"/>
          <w:u w:val="single"/>
          <w:lang w:val="fr-FR"/>
        </w:rPr>
      </w:pPr>
      <w:r w:rsidRPr="009204B0">
        <w:rPr>
          <w:rFonts w:ascii="Times New Roman" w:hAnsi="Times New Roman" w:cs="Times New Roman"/>
          <w:sz w:val="24"/>
          <w:szCs w:val="24"/>
          <w:u w:val="single"/>
          <w:lang w:val="fr-FR"/>
        </w:rPr>
        <w:t xml:space="preserve">Ouverture des offres </w:t>
      </w:r>
    </w:p>
    <w:p w14:paraId="34B980C2" w14:textId="1CFA2706" w:rsidR="00FF1614" w:rsidRPr="009204B0" w:rsidRDefault="00FF1614" w:rsidP="003A3E87">
      <w:pPr>
        <w:spacing w:after="0"/>
        <w:jc w:val="both"/>
        <w:rPr>
          <w:rFonts w:ascii="Times New Roman" w:hAnsi="Times New Roman" w:cs="Times New Roman"/>
          <w:color w:val="3366FF"/>
          <w:sz w:val="24"/>
          <w:szCs w:val="24"/>
        </w:rPr>
      </w:pPr>
      <w:r w:rsidRPr="009204B0">
        <w:rPr>
          <w:rFonts w:ascii="Times New Roman" w:hAnsi="Times New Roman" w:cs="Times New Roman"/>
          <w:sz w:val="24"/>
          <w:szCs w:val="24"/>
        </w:rPr>
        <w:t xml:space="preserve">L’ouverture des offres en séance publique est prévue </w:t>
      </w:r>
      <w:r w:rsidRPr="009204B0">
        <w:rPr>
          <w:rFonts w:ascii="Times New Roman" w:hAnsi="Times New Roman" w:cs="Times New Roman"/>
          <w:b/>
          <w:bCs/>
          <w:sz w:val="24"/>
          <w:szCs w:val="24"/>
        </w:rPr>
        <w:t xml:space="preserve">le </w:t>
      </w:r>
      <w:r w:rsidR="007B4201" w:rsidRPr="009204B0">
        <w:rPr>
          <w:rFonts w:ascii="Times New Roman" w:hAnsi="Times New Roman" w:cs="Times New Roman"/>
          <w:b/>
          <w:bCs/>
          <w:sz w:val="24"/>
          <w:szCs w:val="24"/>
        </w:rPr>
        <w:t>mercredi</w:t>
      </w:r>
      <w:r w:rsidR="00D94942" w:rsidRPr="009204B0">
        <w:rPr>
          <w:rFonts w:ascii="Times New Roman" w:hAnsi="Times New Roman" w:cs="Times New Roman"/>
          <w:b/>
          <w:bCs/>
          <w:sz w:val="24"/>
          <w:szCs w:val="24"/>
        </w:rPr>
        <w:t xml:space="preserve"> </w:t>
      </w:r>
      <w:r w:rsidR="00751B91">
        <w:rPr>
          <w:rFonts w:ascii="Times New Roman" w:hAnsi="Times New Roman" w:cs="Times New Roman"/>
          <w:b/>
          <w:bCs/>
          <w:sz w:val="24"/>
          <w:szCs w:val="24"/>
        </w:rPr>
        <w:t>13</w:t>
      </w:r>
      <w:r w:rsidR="007145E3" w:rsidRPr="009204B0">
        <w:rPr>
          <w:rFonts w:ascii="Times New Roman" w:hAnsi="Times New Roman" w:cs="Times New Roman"/>
          <w:b/>
          <w:bCs/>
          <w:sz w:val="24"/>
          <w:szCs w:val="24"/>
        </w:rPr>
        <w:t xml:space="preserve"> </w:t>
      </w:r>
      <w:r w:rsidR="007B4201" w:rsidRPr="009204B0">
        <w:rPr>
          <w:rFonts w:ascii="Times New Roman" w:hAnsi="Times New Roman" w:cs="Times New Roman"/>
          <w:b/>
          <w:bCs/>
          <w:sz w:val="24"/>
          <w:szCs w:val="24"/>
        </w:rPr>
        <w:t>septembre</w:t>
      </w:r>
      <w:r w:rsidRPr="009204B0">
        <w:rPr>
          <w:rFonts w:ascii="Times New Roman" w:hAnsi="Times New Roman" w:cs="Times New Roman"/>
          <w:b/>
          <w:bCs/>
          <w:sz w:val="24"/>
          <w:szCs w:val="24"/>
        </w:rPr>
        <w:t xml:space="preserve"> 202</w:t>
      </w:r>
      <w:r w:rsidR="00B50E52" w:rsidRPr="009204B0">
        <w:rPr>
          <w:rFonts w:ascii="Times New Roman" w:hAnsi="Times New Roman" w:cs="Times New Roman"/>
          <w:b/>
          <w:bCs/>
          <w:sz w:val="24"/>
          <w:szCs w:val="24"/>
        </w:rPr>
        <w:t>3</w:t>
      </w:r>
      <w:r w:rsidRPr="009204B0">
        <w:rPr>
          <w:rFonts w:ascii="Times New Roman" w:hAnsi="Times New Roman" w:cs="Times New Roman"/>
          <w:b/>
          <w:bCs/>
          <w:sz w:val="24"/>
          <w:szCs w:val="24"/>
        </w:rPr>
        <w:t xml:space="preserve"> à 10 heure</w:t>
      </w:r>
      <w:r w:rsidRPr="009204B0">
        <w:rPr>
          <w:rFonts w:ascii="Times New Roman" w:hAnsi="Times New Roman" w:cs="Times New Roman"/>
          <w:b/>
          <w:color w:val="00B050"/>
          <w:sz w:val="24"/>
          <w:szCs w:val="24"/>
        </w:rPr>
        <w:t xml:space="preserve"> </w:t>
      </w:r>
      <w:r w:rsidRPr="009204B0">
        <w:rPr>
          <w:rFonts w:ascii="Times New Roman" w:hAnsi="Times New Roman" w:cs="Times New Roman"/>
          <w:sz w:val="24"/>
          <w:szCs w:val="24"/>
        </w:rPr>
        <w:t>Temps universel, au sein des locaux d’Alliance Cote d’Ivoire, Cocody 2 Plateaux -7</w:t>
      </w:r>
      <w:r w:rsidR="00362165" w:rsidRPr="009204B0">
        <w:rPr>
          <w:rFonts w:ascii="Times New Roman" w:hAnsi="Times New Roman" w:cs="Times New Roman"/>
          <w:sz w:val="24"/>
          <w:szCs w:val="24"/>
        </w:rPr>
        <w:t>è</w:t>
      </w:r>
      <w:r w:rsidRPr="009204B0">
        <w:rPr>
          <w:rFonts w:ascii="Times New Roman" w:hAnsi="Times New Roman" w:cs="Times New Roman"/>
          <w:sz w:val="24"/>
          <w:szCs w:val="24"/>
        </w:rPr>
        <w:t>me tranche quartier Zinsou.</w:t>
      </w:r>
    </w:p>
    <w:p w14:paraId="4B8D53AA" w14:textId="77777777" w:rsidR="00FF1614" w:rsidRPr="009204B0" w:rsidRDefault="00FF1614"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Cette date peut être reportée par Alliance Cote d’Ivoire, si nécessaire.</w:t>
      </w:r>
    </w:p>
    <w:p w14:paraId="3DC74F72" w14:textId="77777777" w:rsidR="00FF1614" w:rsidRPr="009204B0" w:rsidRDefault="00FF1614" w:rsidP="003A3E87">
      <w:pPr>
        <w:spacing w:after="0"/>
        <w:jc w:val="both"/>
        <w:rPr>
          <w:rFonts w:ascii="Times New Roman" w:eastAsia="Calibri" w:hAnsi="Times New Roman" w:cs="Times New Roman"/>
          <w:b/>
          <w:sz w:val="24"/>
          <w:szCs w:val="24"/>
        </w:rPr>
      </w:pPr>
      <w:r w:rsidRPr="009204B0">
        <w:rPr>
          <w:rFonts w:ascii="Times New Roman" w:eastAsia="Calibri" w:hAnsi="Times New Roman" w:cs="Times New Roman"/>
          <w:sz w:val="24"/>
          <w:szCs w:val="24"/>
        </w:rPr>
        <w:t>L’ouverture se fera par la commission d’ouverture mise en place par Alliance Côte d’Ivoire conformément au manuel de passation de marché.</w:t>
      </w:r>
    </w:p>
    <w:p w14:paraId="223F8E79" w14:textId="77777777" w:rsidR="00FF1614" w:rsidRPr="009204B0" w:rsidRDefault="00FF1614" w:rsidP="003A3E87">
      <w:pPr>
        <w:spacing w:after="0"/>
        <w:jc w:val="both"/>
        <w:rPr>
          <w:rFonts w:ascii="Times New Roman" w:eastAsia="Calibri" w:hAnsi="Times New Roman" w:cs="Times New Roman"/>
          <w:sz w:val="24"/>
          <w:szCs w:val="24"/>
        </w:rPr>
      </w:pPr>
      <w:r w:rsidRPr="009204B0">
        <w:rPr>
          <w:rFonts w:ascii="Times New Roman" w:eastAsia="Calibri" w:hAnsi="Times New Roman" w:cs="Times New Roman"/>
          <w:sz w:val="24"/>
          <w:szCs w:val="24"/>
        </w:rPr>
        <w:t>Lors de l’évaluation administrative, le membre habilité de la commission, décrite plus haut, vérifiera d’abord la date et l’heure de la réception du pli. Toute enveloppe reçue après la date et heure limites de remise des offres sera écartée immédiatement comme non conforme aux conditions de l’appel d’offres.</w:t>
      </w:r>
    </w:p>
    <w:p w14:paraId="3D9E78B5" w14:textId="09178A34" w:rsidR="0014420B" w:rsidRPr="009204B0" w:rsidRDefault="00FF1614" w:rsidP="003A3E87">
      <w:pPr>
        <w:spacing w:after="0"/>
        <w:jc w:val="both"/>
        <w:rPr>
          <w:rFonts w:ascii="Times New Roman" w:eastAsia="Calibri" w:hAnsi="Times New Roman" w:cs="Times New Roman"/>
          <w:sz w:val="24"/>
          <w:szCs w:val="24"/>
        </w:rPr>
      </w:pPr>
      <w:r w:rsidRPr="009204B0">
        <w:rPr>
          <w:rFonts w:ascii="Times New Roman" w:eastAsia="Calibri" w:hAnsi="Times New Roman" w:cs="Times New Roman"/>
          <w:sz w:val="24"/>
          <w:szCs w:val="24"/>
        </w:rPr>
        <w:t>Le président de séance pour chaque soumission annoncera à haute voix le nom du soumissionnaire et les offres. Il ouvrira ensuite l’enveloppe de l’offre administrative et technique pour annoncer à haute voix la liste des pièces administratives contenues dans celle-ci.</w:t>
      </w:r>
    </w:p>
    <w:p w14:paraId="18950CF9" w14:textId="3F9FCA8C" w:rsidR="0017647B" w:rsidRPr="009204B0" w:rsidRDefault="00FF1614" w:rsidP="003A3E87">
      <w:pPr>
        <w:spacing w:after="0"/>
        <w:jc w:val="both"/>
        <w:rPr>
          <w:rFonts w:ascii="Times New Roman" w:eastAsia="Calibri" w:hAnsi="Times New Roman" w:cs="Times New Roman"/>
          <w:sz w:val="24"/>
          <w:szCs w:val="24"/>
        </w:rPr>
      </w:pPr>
      <w:r w:rsidRPr="009204B0">
        <w:rPr>
          <w:rFonts w:ascii="Times New Roman" w:eastAsia="Calibri" w:hAnsi="Times New Roman" w:cs="Times New Roman"/>
          <w:sz w:val="24"/>
          <w:szCs w:val="24"/>
        </w:rPr>
        <w:t>A la fin de l’ouverture des offres, Alliance Côte d’Ivoire établira la liste des candidats qualifiés à l’Evaluation Technique et financière ultérieure.</w:t>
      </w:r>
    </w:p>
    <w:p w14:paraId="702A22B1" w14:textId="77777777" w:rsidR="00C9759F" w:rsidRPr="009204B0" w:rsidRDefault="00C9759F" w:rsidP="003A3E87">
      <w:pPr>
        <w:spacing w:after="0"/>
        <w:jc w:val="both"/>
        <w:rPr>
          <w:rFonts w:ascii="Times New Roman" w:eastAsia="Calibri" w:hAnsi="Times New Roman" w:cs="Times New Roman"/>
          <w:sz w:val="10"/>
          <w:szCs w:val="10"/>
        </w:rPr>
      </w:pPr>
    </w:p>
    <w:p w14:paraId="3B5119D6" w14:textId="46F9DC01" w:rsidR="00985B67" w:rsidRPr="009204B0" w:rsidRDefault="003866E4" w:rsidP="001F1CB8">
      <w:pPr>
        <w:pStyle w:val="NormalWeb"/>
        <w:numPr>
          <w:ilvl w:val="0"/>
          <w:numId w:val="22"/>
        </w:numPr>
        <w:spacing w:after="60" w:afterAutospacing="0"/>
        <w:ind w:left="1077" w:hanging="510"/>
        <w:jc w:val="both"/>
        <w:rPr>
          <w:b/>
          <w:bCs/>
          <w:color w:val="000000"/>
          <w:u w:val="single"/>
        </w:rPr>
      </w:pPr>
      <w:r w:rsidRPr="009204B0">
        <w:rPr>
          <w:b/>
          <w:bCs/>
          <w:color w:val="000000"/>
          <w:u w:val="single"/>
        </w:rPr>
        <w:t>Rédaction des pièces</w:t>
      </w:r>
    </w:p>
    <w:p w14:paraId="38F531CE" w14:textId="3255D52E" w:rsidR="003866E4" w:rsidRPr="009204B0" w:rsidRDefault="003866E4" w:rsidP="001F1CB8">
      <w:pPr>
        <w:pStyle w:val="NormalWeb"/>
        <w:spacing w:before="60" w:beforeAutospacing="0" w:after="0" w:afterAutospacing="0"/>
        <w:jc w:val="both"/>
        <w:rPr>
          <w:color w:val="000000"/>
        </w:rPr>
      </w:pPr>
      <w:r w:rsidRPr="009204B0">
        <w:rPr>
          <w:color w:val="000000"/>
        </w:rPr>
        <w:t>Pour être valable toutes offres devront entièrement être complétées par :</w:t>
      </w:r>
    </w:p>
    <w:p w14:paraId="09E2ECE6" w14:textId="3C8F9E44" w:rsidR="00E570D3" w:rsidRPr="009204B0" w:rsidRDefault="003866E4" w:rsidP="00751B91">
      <w:pPr>
        <w:pStyle w:val="NormalWeb"/>
        <w:numPr>
          <w:ilvl w:val="0"/>
          <w:numId w:val="3"/>
        </w:numPr>
        <w:spacing w:before="0" w:beforeAutospacing="0"/>
        <w:ind w:left="896" w:hanging="357"/>
        <w:jc w:val="both"/>
        <w:rPr>
          <w:color w:val="000000"/>
        </w:rPr>
      </w:pPr>
      <w:r w:rsidRPr="009204B0">
        <w:rPr>
          <w:color w:val="000000"/>
        </w:rPr>
        <w:t>La</w:t>
      </w:r>
      <w:r w:rsidR="001E5DD0" w:rsidRPr="009204B0">
        <w:rPr>
          <w:color w:val="000000"/>
        </w:rPr>
        <w:t xml:space="preserve"> lettre de</w:t>
      </w:r>
      <w:r w:rsidRPr="009204B0">
        <w:rPr>
          <w:color w:val="000000"/>
        </w:rPr>
        <w:t xml:space="preserve"> soumission</w:t>
      </w:r>
    </w:p>
    <w:p w14:paraId="09A81069" w14:textId="47582AE0" w:rsidR="003866E4" w:rsidRPr="009204B0" w:rsidRDefault="003866E4" w:rsidP="003A3E87">
      <w:pPr>
        <w:pStyle w:val="NormalWeb"/>
        <w:numPr>
          <w:ilvl w:val="0"/>
          <w:numId w:val="3"/>
        </w:numPr>
        <w:jc w:val="both"/>
        <w:rPr>
          <w:color w:val="000000"/>
        </w:rPr>
      </w:pPr>
      <w:r w:rsidRPr="009204B0">
        <w:rPr>
          <w:color w:val="000000"/>
        </w:rPr>
        <w:t>La déclaration d</w:t>
      </w:r>
      <w:r w:rsidR="00954313" w:rsidRPr="009204B0">
        <w:rPr>
          <w:color w:val="000000"/>
        </w:rPr>
        <w:t xml:space="preserve">e </w:t>
      </w:r>
      <w:r w:rsidR="0003226B" w:rsidRPr="009204B0">
        <w:rPr>
          <w:color w:val="000000"/>
        </w:rPr>
        <w:t xml:space="preserve">conformité </w:t>
      </w:r>
    </w:p>
    <w:p w14:paraId="366FB8CD" w14:textId="4791421D" w:rsidR="00FF1614" w:rsidRPr="009204B0" w:rsidRDefault="00FF1614" w:rsidP="003A3E87">
      <w:pPr>
        <w:pStyle w:val="NormalWeb"/>
        <w:numPr>
          <w:ilvl w:val="0"/>
          <w:numId w:val="3"/>
        </w:numPr>
        <w:jc w:val="both"/>
        <w:rPr>
          <w:color w:val="000000"/>
        </w:rPr>
      </w:pPr>
      <w:r w:rsidRPr="009204B0">
        <w:rPr>
          <w:color w:val="000000"/>
        </w:rPr>
        <w:t>Le</w:t>
      </w:r>
      <w:r w:rsidR="00954313" w:rsidRPr="009204B0">
        <w:rPr>
          <w:color w:val="000000"/>
        </w:rPr>
        <w:t xml:space="preserve"> devis</w:t>
      </w:r>
      <w:r w:rsidRPr="009204B0">
        <w:rPr>
          <w:color w:val="000000"/>
        </w:rPr>
        <w:t xml:space="preserve"> quantitatifs et estimatifs</w:t>
      </w:r>
      <w:r w:rsidR="00954313" w:rsidRPr="009204B0">
        <w:rPr>
          <w:color w:val="000000"/>
        </w:rPr>
        <w:t xml:space="preserve"> (</w:t>
      </w:r>
      <w:r w:rsidR="00D47A79" w:rsidRPr="009204B0">
        <w:rPr>
          <w:color w:val="000000"/>
        </w:rPr>
        <w:t>Voir f</w:t>
      </w:r>
      <w:r w:rsidR="00954313" w:rsidRPr="009204B0">
        <w:rPr>
          <w:color w:val="000000"/>
        </w:rPr>
        <w:t>ichier Excel</w:t>
      </w:r>
      <w:r w:rsidR="00CA505B" w:rsidRPr="009204B0">
        <w:rPr>
          <w:color w:val="000000"/>
        </w:rPr>
        <w:t xml:space="preserve"> joint aux présents TDR</w:t>
      </w:r>
      <w:r w:rsidR="00954313" w:rsidRPr="009204B0">
        <w:rPr>
          <w:color w:val="000000"/>
        </w:rPr>
        <w:t>)</w:t>
      </w:r>
      <w:r w:rsidRPr="009204B0">
        <w:rPr>
          <w:color w:val="000000"/>
        </w:rPr>
        <w:t xml:space="preserve"> </w:t>
      </w:r>
    </w:p>
    <w:p w14:paraId="7B1A4583" w14:textId="2CDA0D99" w:rsidR="003866E4" w:rsidRPr="009204B0" w:rsidRDefault="003866E4" w:rsidP="003A3E87">
      <w:pPr>
        <w:pStyle w:val="NormalWeb"/>
        <w:numPr>
          <w:ilvl w:val="0"/>
          <w:numId w:val="22"/>
        </w:numPr>
        <w:ind w:hanging="654"/>
        <w:jc w:val="both"/>
        <w:rPr>
          <w:b/>
          <w:bCs/>
          <w:color w:val="000000"/>
          <w:u w:val="single"/>
        </w:rPr>
      </w:pPr>
      <w:bookmarkStart w:id="5" w:name="_Hlk94088133"/>
      <w:r w:rsidRPr="009204B0">
        <w:rPr>
          <w:b/>
          <w:bCs/>
          <w:color w:val="000000"/>
          <w:u w:val="single"/>
        </w:rPr>
        <w:t xml:space="preserve">Constitution du dossier </w:t>
      </w:r>
    </w:p>
    <w:p w14:paraId="55E7176A" w14:textId="143059DF" w:rsidR="00B24CF6" w:rsidRPr="009204B0" w:rsidRDefault="003866E4" w:rsidP="009905D8">
      <w:pPr>
        <w:pStyle w:val="NormalWeb"/>
        <w:spacing w:before="0" w:beforeAutospacing="0" w:after="0" w:afterAutospacing="0"/>
        <w:jc w:val="both"/>
        <w:rPr>
          <w:color w:val="000000"/>
        </w:rPr>
      </w:pPr>
      <w:r w:rsidRPr="009204B0">
        <w:rPr>
          <w:color w:val="000000"/>
        </w:rPr>
        <w:t>Le dossier du soumissionnaire doit comprendre une offre technique</w:t>
      </w:r>
      <w:r w:rsidR="00C9538A" w:rsidRPr="009204B0">
        <w:rPr>
          <w:color w:val="000000"/>
        </w:rPr>
        <w:t xml:space="preserve"> et </w:t>
      </w:r>
      <w:r w:rsidRPr="009204B0">
        <w:rPr>
          <w:color w:val="000000"/>
        </w:rPr>
        <w:t xml:space="preserve">une offre </w:t>
      </w:r>
      <w:r w:rsidR="003C2946" w:rsidRPr="009204B0">
        <w:rPr>
          <w:color w:val="000000"/>
        </w:rPr>
        <w:t>financière.</w:t>
      </w:r>
    </w:p>
    <w:p w14:paraId="74D939DE" w14:textId="1DF48B2B" w:rsidR="003866E4" w:rsidRPr="009204B0" w:rsidRDefault="003866E4" w:rsidP="009905D8">
      <w:pPr>
        <w:pStyle w:val="NormalWeb"/>
        <w:spacing w:before="0" w:beforeAutospacing="0" w:after="0" w:afterAutospacing="0"/>
        <w:jc w:val="both"/>
        <w:rPr>
          <w:b/>
          <w:bCs/>
          <w:color w:val="FF0000"/>
        </w:rPr>
      </w:pPr>
      <w:r w:rsidRPr="009204B0">
        <w:rPr>
          <w:b/>
          <w:bCs/>
          <w:color w:val="FF0000"/>
        </w:rPr>
        <w:t>Les offres doivent être fourni</w:t>
      </w:r>
      <w:r w:rsidR="00C9538A" w:rsidRPr="009204B0">
        <w:rPr>
          <w:b/>
          <w:bCs/>
          <w:color w:val="FF0000"/>
        </w:rPr>
        <w:t>e</w:t>
      </w:r>
      <w:r w:rsidRPr="009204B0">
        <w:rPr>
          <w:b/>
          <w:bCs/>
          <w:color w:val="FF0000"/>
        </w:rPr>
        <w:t>s dans des env</w:t>
      </w:r>
      <w:r w:rsidR="007E63C1" w:rsidRPr="009204B0">
        <w:rPr>
          <w:b/>
          <w:bCs/>
          <w:color w:val="FF0000"/>
        </w:rPr>
        <w:t xml:space="preserve">eloppes distinctes et en </w:t>
      </w:r>
      <w:r w:rsidR="00B13B1F" w:rsidRPr="009204B0">
        <w:rPr>
          <w:b/>
          <w:bCs/>
          <w:color w:val="FF0000"/>
        </w:rPr>
        <w:t>04</w:t>
      </w:r>
      <w:r w:rsidR="007E63C1" w:rsidRPr="009204B0">
        <w:rPr>
          <w:b/>
          <w:bCs/>
          <w:color w:val="FF0000"/>
        </w:rPr>
        <w:t xml:space="preserve"> exemplaires</w:t>
      </w:r>
      <w:r w:rsidR="00B13B1F" w:rsidRPr="009204B0">
        <w:rPr>
          <w:b/>
          <w:bCs/>
          <w:color w:val="FF0000"/>
        </w:rPr>
        <w:t xml:space="preserve"> (01 original + 03 copies)</w:t>
      </w:r>
      <w:r w:rsidR="007E63C1" w:rsidRPr="009204B0">
        <w:rPr>
          <w:b/>
          <w:bCs/>
          <w:color w:val="FF0000"/>
        </w:rPr>
        <w:t>.</w:t>
      </w:r>
    </w:p>
    <w:p w14:paraId="73213F8D" w14:textId="67BAED5D" w:rsidR="00757FCF" w:rsidRPr="009204B0" w:rsidRDefault="00757FCF" w:rsidP="009905D8">
      <w:pPr>
        <w:pStyle w:val="NormalWeb"/>
        <w:numPr>
          <w:ilvl w:val="0"/>
          <w:numId w:val="16"/>
        </w:numPr>
        <w:spacing w:after="0" w:afterAutospacing="0"/>
        <w:ind w:firstLine="272"/>
        <w:jc w:val="both"/>
        <w:rPr>
          <w:color w:val="000000"/>
        </w:rPr>
      </w:pPr>
      <w:r w:rsidRPr="009204B0">
        <w:rPr>
          <w:color w:val="000000"/>
        </w:rPr>
        <w:t>L’offre financière comprendra :</w:t>
      </w:r>
    </w:p>
    <w:p w14:paraId="0930FEA7" w14:textId="362717B4" w:rsidR="00757FCF" w:rsidRPr="009204B0" w:rsidRDefault="00757FCF" w:rsidP="009905D8">
      <w:pPr>
        <w:pStyle w:val="NormalWeb"/>
        <w:numPr>
          <w:ilvl w:val="0"/>
          <w:numId w:val="3"/>
        </w:numPr>
        <w:spacing w:before="0" w:beforeAutospacing="0"/>
        <w:ind w:left="896" w:hanging="357"/>
        <w:jc w:val="both"/>
        <w:rPr>
          <w:color w:val="000000"/>
        </w:rPr>
      </w:pPr>
      <w:r w:rsidRPr="009204B0">
        <w:rPr>
          <w:color w:val="000000"/>
        </w:rPr>
        <w:t>La soumission cf. page 2 et 3 du dossier d’appel d’offre</w:t>
      </w:r>
    </w:p>
    <w:p w14:paraId="14C51249" w14:textId="3BB4B8B7" w:rsidR="00757FCF" w:rsidRPr="009204B0" w:rsidRDefault="00757FCF" w:rsidP="003A3E87">
      <w:pPr>
        <w:pStyle w:val="NormalWeb"/>
        <w:numPr>
          <w:ilvl w:val="0"/>
          <w:numId w:val="3"/>
        </w:numPr>
        <w:jc w:val="both"/>
        <w:rPr>
          <w:color w:val="000000"/>
        </w:rPr>
      </w:pPr>
      <w:r w:rsidRPr="009204B0">
        <w:rPr>
          <w:color w:val="000000"/>
        </w:rPr>
        <w:t xml:space="preserve">Le devis quantitatif estimatif selon </w:t>
      </w:r>
      <w:r w:rsidR="0033679B" w:rsidRPr="009204B0">
        <w:rPr>
          <w:color w:val="000000"/>
        </w:rPr>
        <w:t>les dispositions contenues</w:t>
      </w:r>
      <w:r w:rsidRPr="009204B0">
        <w:rPr>
          <w:color w:val="000000"/>
        </w:rPr>
        <w:t xml:space="preserve"> dans les termes de références</w:t>
      </w:r>
      <w:r w:rsidR="00614078" w:rsidRPr="009204B0">
        <w:rPr>
          <w:color w:val="000000"/>
        </w:rPr>
        <w:t>.</w:t>
      </w:r>
    </w:p>
    <w:p w14:paraId="0676DBFB" w14:textId="1B0A410C" w:rsidR="0033679B" w:rsidRPr="009204B0" w:rsidRDefault="0033679B" w:rsidP="003A3E87">
      <w:pPr>
        <w:pStyle w:val="NormalWeb"/>
        <w:numPr>
          <w:ilvl w:val="0"/>
          <w:numId w:val="16"/>
        </w:numPr>
        <w:ind w:firstLine="273"/>
        <w:jc w:val="both"/>
        <w:rPr>
          <w:color w:val="000000"/>
        </w:rPr>
      </w:pPr>
      <w:r w:rsidRPr="009204B0">
        <w:rPr>
          <w:color w:val="000000"/>
        </w:rPr>
        <w:t>L’offre technique sera composée respectivement des pièces ci-après :</w:t>
      </w:r>
    </w:p>
    <w:p w14:paraId="17CF784D" w14:textId="60CA7349" w:rsidR="00805D81" w:rsidRPr="009204B0" w:rsidRDefault="00805D81" w:rsidP="003A3E87">
      <w:pPr>
        <w:pStyle w:val="Paragraphedeliste"/>
        <w:numPr>
          <w:ilvl w:val="0"/>
          <w:numId w:val="37"/>
        </w:numPr>
        <w:spacing w:before="120" w:after="0" w:line="240" w:lineRule="auto"/>
        <w:jc w:val="both"/>
        <w:rPr>
          <w:rFonts w:ascii="Times New Roman" w:hAnsi="Times New Roman" w:cs="Times New Roman"/>
          <w:b/>
          <w:color w:val="000000"/>
          <w:sz w:val="24"/>
          <w:szCs w:val="24"/>
          <w:lang w:val="fr-FR"/>
        </w:rPr>
      </w:pPr>
      <w:r w:rsidRPr="009204B0">
        <w:rPr>
          <w:rFonts w:ascii="Times New Roman" w:hAnsi="Times New Roman" w:cs="Times New Roman"/>
          <w:b/>
          <w:color w:val="000000"/>
          <w:sz w:val="24"/>
          <w:szCs w:val="24"/>
          <w:lang w:val="fr-FR"/>
        </w:rPr>
        <w:t>Document a</w:t>
      </w:r>
      <w:r w:rsidR="00362165" w:rsidRPr="009204B0">
        <w:rPr>
          <w:rFonts w:ascii="Times New Roman" w:hAnsi="Times New Roman" w:cs="Times New Roman"/>
          <w:b/>
          <w:color w:val="000000"/>
          <w:sz w:val="24"/>
          <w:szCs w:val="24"/>
          <w:lang w:val="fr-FR"/>
        </w:rPr>
        <w:t>dministratif</w:t>
      </w:r>
    </w:p>
    <w:p w14:paraId="015A002A" w14:textId="77777777" w:rsidR="0033679B" w:rsidRDefault="0033679B" w:rsidP="003A3E87">
      <w:pPr>
        <w:pStyle w:val="NormalWeb"/>
        <w:numPr>
          <w:ilvl w:val="0"/>
          <w:numId w:val="3"/>
        </w:numPr>
        <w:jc w:val="both"/>
        <w:rPr>
          <w:color w:val="000000"/>
        </w:rPr>
      </w:pPr>
      <w:r w:rsidRPr="009204B0">
        <w:rPr>
          <w:color w:val="000000"/>
        </w:rPr>
        <w:t>Présentation de votre structure (statut juridique, capital social, organigramme, nom des dirigeants, domaine d’activité, taille, fonctionnement), y mentionné la situation géographique exacte (ville, quartier, ilot n° d’appartement ou villa, n° de téléphone fixe et de fax obligatoire)</w:t>
      </w:r>
      <w:r w:rsidRPr="009204B0">
        <w:rPr>
          <w:color w:val="000000"/>
        </w:rPr>
        <w:tab/>
        <w:t>Le document devra faire 3 pages maximum.</w:t>
      </w:r>
    </w:p>
    <w:p w14:paraId="6DCEFC8A" w14:textId="1416B951" w:rsidR="009905D8" w:rsidRPr="009204B0" w:rsidRDefault="009905D8" w:rsidP="003A3E87">
      <w:pPr>
        <w:pStyle w:val="NormalWeb"/>
        <w:numPr>
          <w:ilvl w:val="0"/>
          <w:numId w:val="3"/>
        </w:numPr>
        <w:jc w:val="both"/>
        <w:rPr>
          <w:color w:val="000000"/>
        </w:rPr>
      </w:pPr>
      <w:r>
        <w:rPr>
          <w:color w:val="000000"/>
        </w:rPr>
        <w:t>Renseignement Individuel</w:t>
      </w:r>
      <w:r w:rsidR="00F667D3">
        <w:rPr>
          <w:color w:val="000000"/>
        </w:rPr>
        <w:t xml:space="preserve"> ou de Groupement</w:t>
      </w:r>
      <w:r>
        <w:rPr>
          <w:color w:val="000000"/>
        </w:rPr>
        <w:t xml:space="preserve"> </w:t>
      </w:r>
      <w:r w:rsidRPr="00F667D3">
        <w:rPr>
          <w:b/>
          <w:bCs/>
          <w:color w:val="000000"/>
        </w:rPr>
        <w:t>(Annexe</w:t>
      </w:r>
      <w:r w:rsidR="00F667D3" w:rsidRPr="00F667D3">
        <w:rPr>
          <w:b/>
          <w:bCs/>
          <w:color w:val="000000"/>
        </w:rPr>
        <w:t>s 1 et 2</w:t>
      </w:r>
      <w:r w:rsidRPr="00F667D3">
        <w:rPr>
          <w:b/>
          <w:bCs/>
          <w:color w:val="000000"/>
        </w:rPr>
        <w:t>)</w:t>
      </w:r>
    </w:p>
    <w:p w14:paraId="74C5016E" w14:textId="53D43BE0" w:rsidR="0033679B" w:rsidRPr="009204B0" w:rsidRDefault="0033679B" w:rsidP="003A3E87">
      <w:pPr>
        <w:pStyle w:val="NormalWeb"/>
        <w:numPr>
          <w:ilvl w:val="0"/>
          <w:numId w:val="3"/>
        </w:numPr>
        <w:jc w:val="both"/>
        <w:rPr>
          <w:color w:val="000000"/>
        </w:rPr>
      </w:pPr>
      <w:r w:rsidRPr="009204B0">
        <w:rPr>
          <w:color w:val="000000"/>
        </w:rPr>
        <w:t xml:space="preserve">Registre du commerce (en rapport avec l’objet du marché) ou tout autre document similaire </w:t>
      </w:r>
      <w:r w:rsidRPr="009204B0">
        <w:rPr>
          <w:b/>
          <w:bCs/>
          <w:color w:val="FF0000"/>
        </w:rPr>
        <w:t>Eliminatoire</w:t>
      </w:r>
    </w:p>
    <w:p w14:paraId="44D4BF50" w14:textId="4A849D9D" w:rsidR="0033679B" w:rsidRPr="009204B0" w:rsidRDefault="0033679B" w:rsidP="003A3E87">
      <w:pPr>
        <w:pStyle w:val="NormalWeb"/>
        <w:numPr>
          <w:ilvl w:val="0"/>
          <w:numId w:val="3"/>
        </w:numPr>
        <w:jc w:val="both"/>
        <w:rPr>
          <w:color w:val="000000"/>
        </w:rPr>
      </w:pPr>
      <w:r w:rsidRPr="009204B0">
        <w:rPr>
          <w:color w:val="000000"/>
        </w:rPr>
        <w:t>Déclaration d</w:t>
      </w:r>
      <w:r w:rsidR="006C5D94" w:rsidRPr="009204B0">
        <w:rPr>
          <w:color w:val="000000"/>
        </w:rPr>
        <w:t>e conformité</w:t>
      </w:r>
      <w:r w:rsidRPr="009204B0">
        <w:rPr>
          <w:color w:val="000000"/>
        </w:rPr>
        <w:t xml:space="preserve"> </w:t>
      </w:r>
      <w:r w:rsidRPr="00F667D3">
        <w:rPr>
          <w:b/>
          <w:bCs/>
          <w:color w:val="000000"/>
        </w:rPr>
        <w:t>(</w:t>
      </w:r>
      <w:r w:rsidR="00F667D3">
        <w:rPr>
          <w:b/>
          <w:bCs/>
          <w:color w:val="000000"/>
        </w:rPr>
        <w:t>A</w:t>
      </w:r>
      <w:r w:rsidRPr="00F667D3">
        <w:rPr>
          <w:b/>
          <w:bCs/>
          <w:color w:val="000000"/>
        </w:rPr>
        <w:t xml:space="preserve">nnexe </w:t>
      </w:r>
      <w:r w:rsidR="00614078" w:rsidRPr="00F667D3">
        <w:rPr>
          <w:b/>
          <w:bCs/>
          <w:color w:val="000000"/>
        </w:rPr>
        <w:t>3</w:t>
      </w:r>
      <w:r w:rsidRPr="00F667D3">
        <w:rPr>
          <w:b/>
          <w:bCs/>
          <w:color w:val="000000"/>
        </w:rPr>
        <w:t>)</w:t>
      </w:r>
    </w:p>
    <w:p w14:paraId="30BC4A16" w14:textId="22B8486C" w:rsidR="0033679B" w:rsidRPr="009204B0" w:rsidRDefault="0033679B" w:rsidP="003A3E87">
      <w:pPr>
        <w:pStyle w:val="NormalWeb"/>
        <w:numPr>
          <w:ilvl w:val="0"/>
          <w:numId w:val="3"/>
        </w:numPr>
        <w:jc w:val="both"/>
        <w:rPr>
          <w:color w:val="000000"/>
        </w:rPr>
      </w:pPr>
      <w:r w:rsidRPr="009204B0">
        <w:rPr>
          <w:color w:val="000000"/>
        </w:rPr>
        <w:t>L’attestation de Régularité fiscale valable au moment du dépôt des offres (Copie légalisée)</w:t>
      </w:r>
      <w:r w:rsidR="00F74AA1" w:rsidRPr="009204B0">
        <w:rPr>
          <w:color w:val="000000"/>
        </w:rPr>
        <w:t xml:space="preserve"> valide au moment du dépôt de l’offre</w:t>
      </w:r>
    </w:p>
    <w:p w14:paraId="41F9743A" w14:textId="146505C5" w:rsidR="00343502" w:rsidRPr="009204B0" w:rsidRDefault="0033679B" w:rsidP="000218E3">
      <w:pPr>
        <w:pStyle w:val="NormalWeb"/>
        <w:numPr>
          <w:ilvl w:val="0"/>
          <w:numId w:val="3"/>
        </w:numPr>
        <w:jc w:val="both"/>
        <w:rPr>
          <w:color w:val="000000"/>
        </w:rPr>
      </w:pPr>
      <w:r w:rsidRPr="009204B0">
        <w:rPr>
          <w:color w:val="000000"/>
        </w:rPr>
        <w:t>L’attestation de régularité sociale CNPS valable</w:t>
      </w:r>
      <w:r w:rsidR="00A62B7A" w:rsidRPr="009204B0">
        <w:rPr>
          <w:color w:val="000000"/>
        </w:rPr>
        <w:t xml:space="preserve"> </w:t>
      </w:r>
      <w:r w:rsidRPr="009204B0">
        <w:rPr>
          <w:color w:val="000000"/>
        </w:rPr>
        <w:t>au moment du dépôt des offres (Copie légalisée)</w:t>
      </w:r>
      <w:r w:rsidR="00F74AA1" w:rsidRPr="009204B0">
        <w:rPr>
          <w:color w:val="000000"/>
        </w:rPr>
        <w:t xml:space="preserve"> valide au moment du dépôt de l’offre</w:t>
      </w:r>
    </w:p>
    <w:p w14:paraId="71DB6C84" w14:textId="513A9129" w:rsidR="00343502" w:rsidRPr="009204B0" w:rsidRDefault="00343502" w:rsidP="003A3E87">
      <w:pPr>
        <w:pStyle w:val="NormalWeb"/>
        <w:numPr>
          <w:ilvl w:val="0"/>
          <w:numId w:val="3"/>
        </w:numPr>
        <w:jc w:val="both"/>
        <w:rPr>
          <w:color w:val="000000"/>
        </w:rPr>
      </w:pPr>
      <w:r w:rsidRPr="009204B0">
        <w:rPr>
          <w:color w:val="000000"/>
        </w:rPr>
        <w:t xml:space="preserve">Une attestation d’assurance responsabilité civile </w:t>
      </w:r>
      <w:r w:rsidR="00D47A79" w:rsidRPr="009204B0">
        <w:rPr>
          <w:color w:val="000000"/>
        </w:rPr>
        <w:t xml:space="preserve">professionnelle </w:t>
      </w:r>
      <w:r w:rsidR="00D47A79" w:rsidRPr="009204B0">
        <w:rPr>
          <w:b/>
          <w:bCs/>
          <w:color w:val="FF0000"/>
        </w:rPr>
        <w:t>Eliminatoire</w:t>
      </w:r>
      <w:r w:rsidRPr="009204B0">
        <w:rPr>
          <w:color w:val="FF0000"/>
        </w:rPr>
        <w:t xml:space="preserve"> </w:t>
      </w:r>
    </w:p>
    <w:p w14:paraId="4EDFBF37" w14:textId="15EE9C54" w:rsidR="003C2946" w:rsidRPr="009204B0" w:rsidRDefault="003C2946" w:rsidP="003A3E87">
      <w:pPr>
        <w:pStyle w:val="NormalWeb"/>
        <w:numPr>
          <w:ilvl w:val="0"/>
          <w:numId w:val="3"/>
        </w:numPr>
        <w:jc w:val="both"/>
        <w:rPr>
          <w:color w:val="000000"/>
        </w:rPr>
      </w:pPr>
      <w:r w:rsidRPr="009204B0">
        <w:rPr>
          <w:color w:val="000000"/>
        </w:rPr>
        <w:t>Un relevé d’identité bancaire</w:t>
      </w:r>
    </w:p>
    <w:p w14:paraId="7DEFF53D" w14:textId="18F2B189" w:rsidR="00B50E52" w:rsidRPr="009204B0" w:rsidRDefault="00B50E52" w:rsidP="00B50E52">
      <w:pPr>
        <w:pStyle w:val="NormalWeb"/>
        <w:numPr>
          <w:ilvl w:val="0"/>
          <w:numId w:val="3"/>
        </w:numPr>
        <w:jc w:val="both"/>
        <w:rPr>
          <w:color w:val="000000"/>
        </w:rPr>
      </w:pPr>
      <w:r w:rsidRPr="009204B0">
        <w:rPr>
          <w:color w:val="000000"/>
        </w:rPr>
        <w:t>Attestation de non-faillite de l’année datant de moins de 03 mois au moment du dépôt des offres.</w:t>
      </w:r>
    </w:p>
    <w:p w14:paraId="15613CFE" w14:textId="1C013403" w:rsidR="0033679B" w:rsidRPr="009204B0" w:rsidRDefault="0033679B" w:rsidP="003A3E87">
      <w:pPr>
        <w:pStyle w:val="NormalWeb"/>
        <w:numPr>
          <w:ilvl w:val="0"/>
          <w:numId w:val="3"/>
        </w:numPr>
        <w:jc w:val="both"/>
        <w:rPr>
          <w:color w:val="000000"/>
        </w:rPr>
      </w:pPr>
      <w:r w:rsidRPr="009204B0">
        <w:rPr>
          <w:color w:val="000000"/>
        </w:rPr>
        <w:t>Le Dossier d’Appel d’Offres (DAO)</w:t>
      </w:r>
      <w:r w:rsidR="00A018C6" w:rsidRPr="009204B0">
        <w:rPr>
          <w:color w:val="000000"/>
        </w:rPr>
        <w:t xml:space="preserve"> </w:t>
      </w:r>
      <w:r w:rsidRPr="009204B0">
        <w:rPr>
          <w:color w:val="000000"/>
        </w:rPr>
        <w:t>: Un exemplaire Dossier d’appel d’offres sera joint à l’offre du soumissionnaire attestant, qu’il est supposé avoir pris connaissance de l’ensemble des conditions qui régissent cet appel d’offres. Ce document sera paraphé à chaque page par le soumissionnaire signataire de l’acte d’engagement, avec date, signature et cachet à la dernière page précédent les annexes.</w:t>
      </w:r>
    </w:p>
    <w:p w14:paraId="4E6DA7A7" w14:textId="77777777" w:rsidR="0033679B" w:rsidRPr="009204B0" w:rsidRDefault="0033679B" w:rsidP="003A3E87">
      <w:pPr>
        <w:spacing w:before="120"/>
        <w:jc w:val="both"/>
        <w:rPr>
          <w:rFonts w:ascii="Times New Roman" w:hAnsi="Times New Roman" w:cs="Times New Roman"/>
          <w:b/>
          <w:bCs/>
          <w:color w:val="000000"/>
          <w:sz w:val="24"/>
          <w:szCs w:val="24"/>
        </w:rPr>
      </w:pPr>
      <w:r w:rsidRPr="009204B0">
        <w:rPr>
          <w:rFonts w:ascii="Times New Roman" w:hAnsi="Times New Roman" w:cs="Times New Roman"/>
          <w:b/>
          <w:bCs/>
          <w:color w:val="000000"/>
          <w:sz w:val="24"/>
          <w:szCs w:val="24"/>
        </w:rPr>
        <w:t>Pour être titulaire du marché, l'attributaire devra présenter des attestations en cours de validité confirmant ses situations fiscale et sociale régulières à la date de notification de l'attribution.</w:t>
      </w:r>
    </w:p>
    <w:p w14:paraId="2F26D082" w14:textId="21831BC8" w:rsidR="00096F06" w:rsidRPr="009204B0" w:rsidRDefault="0033679B" w:rsidP="003A3E87">
      <w:pPr>
        <w:spacing w:before="120"/>
        <w:jc w:val="both"/>
        <w:rPr>
          <w:rFonts w:ascii="Times New Roman" w:hAnsi="Times New Roman" w:cs="Times New Roman"/>
          <w:b/>
          <w:bCs/>
          <w:color w:val="000000"/>
          <w:sz w:val="24"/>
          <w:szCs w:val="24"/>
        </w:rPr>
      </w:pPr>
      <w:r w:rsidRPr="009204B0">
        <w:rPr>
          <w:rFonts w:ascii="Times New Roman" w:hAnsi="Times New Roman" w:cs="Times New Roman"/>
          <w:b/>
          <w:bCs/>
          <w:color w:val="000000"/>
          <w:sz w:val="24"/>
          <w:szCs w:val="24"/>
        </w:rPr>
        <w:t>La non-production des pièces fiscale et sociale, dans un délai de cinq jours à compter de la date de notification de l'attribution, entraîne le retrait du marché en vue d'une réattribution.</w:t>
      </w:r>
    </w:p>
    <w:p w14:paraId="320FDC1E" w14:textId="58187ADE" w:rsidR="002F2DF7" w:rsidRPr="009204B0" w:rsidRDefault="002F2DF7" w:rsidP="003A3E87">
      <w:pPr>
        <w:pStyle w:val="Paragraphedeliste"/>
        <w:numPr>
          <w:ilvl w:val="0"/>
          <w:numId w:val="36"/>
        </w:numPr>
        <w:spacing w:before="120" w:after="0" w:line="240" w:lineRule="auto"/>
        <w:jc w:val="both"/>
        <w:rPr>
          <w:rFonts w:ascii="Times New Roman" w:hAnsi="Times New Roman" w:cs="Times New Roman"/>
          <w:b/>
          <w:color w:val="000000"/>
          <w:sz w:val="24"/>
          <w:szCs w:val="24"/>
          <w:lang w:val="fr-FR"/>
        </w:rPr>
      </w:pPr>
      <w:r w:rsidRPr="009204B0">
        <w:rPr>
          <w:rFonts w:ascii="Times New Roman" w:hAnsi="Times New Roman" w:cs="Times New Roman"/>
          <w:b/>
          <w:color w:val="000000"/>
          <w:sz w:val="24"/>
          <w:szCs w:val="24"/>
          <w:lang w:val="fr-FR"/>
        </w:rPr>
        <w:t xml:space="preserve">Dossier financier </w:t>
      </w:r>
    </w:p>
    <w:p w14:paraId="574A1415" w14:textId="686EA1E9" w:rsidR="004533C7" w:rsidRDefault="002F2DF7" w:rsidP="003C2946">
      <w:pPr>
        <w:pStyle w:val="NormalWeb"/>
        <w:numPr>
          <w:ilvl w:val="0"/>
          <w:numId w:val="3"/>
        </w:numPr>
        <w:jc w:val="both"/>
        <w:rPr>
          <w:color w:val="000000"/>
        </w:rPr>
      </w:pPr>
      <w:bookmarkStart w:id="6" w:name="_Hlk94619401"/>
      <w:r w:rsidRPr="00FF4409">
        <w:rPr>
          <w:color w:val="000000"/>
        </w:rPr>
        <w:t>Capacité financière </w:t>
      </w:r>
      <w:r w:rsidRPr="00F667D3">
        <w:rPr>
          <w:b/>
          <w:bCs/>
          <w:color w:val="000000"/>
        </w:rPr>
        <w:t>(</w:t>
      </w:r>
      <w:r w:rsidR="00F667D3" w:rsidRPr="00F667D3">
        <w:rPr>
          <w:b/>
          <w:bCs/>
          <w:color w:val="000000"/>
        </w:rPr>
        <w:t>A</w:t>
      </w:r>
      <w:r w:rsidRPr="00F667D3">
        <w:rPr>
          <w:b/>
          <w:bCs/>
          <w:color w:val="000000"/>
        </w:rPr>
        <w:t xml:space="preserve">nnexe </w:t>
      </w:r>
      <w:r w:rsidR="00614078" w:rsidRPr="00F667D3">
        <w:rPr>
          <w:b/>
          <w:bCs/>
          <w:color w:val="000000"/>
        </w:rPr>
        <w:t>4</w:t>
      </w:r>
      <w:r w:rsidRPr="00F667D3">
        <w:rPr>
          <w:b/>
          <w:bCs/>
          <w:color w:val="000000"/>
        </w:rPr>
        <w:t>)</w:t>
      </w:r>
      <w:r w:rsidR="00A018C6" w:rsidRPr="00FF4409">
        <w:rPr>
          <w:color w:val="000000"/>
        </w:rPr>
        <w:t xml:space="preserve"> </w:t>
      </w:r>
      <w:r w:rsidRPr="00FF4409">
        <w:rPr>
          <w:color w:val="000000"/>
        </w:rPr>
        <w:t xml:space="preserve">: L’objectif de ce critère est de s’assurer de manière générale que le soumissionnaire a les moyens financiers suffisants pour mener à bien le marché. </w:t>
      </w:r>
      <w:r w:rsidR="00343502" w:rsidRPr="00FF4409">
        <w:rPr>
          <w:color w:val="000000"/>
        </w:rPr>
        <w:t>On se basera sur l</w:t>
      </w:r>
      <w:r w:rsidR="007C219B">
        <w:rPr>
          <w:color w:val="000000"/>
        </w:rPr>
        <w:t>a variation (+/-)</w:t>
      </w:r>
      <w:r w:rsidR="00343502" w:rsidRPr="00FF4409">
        <w:rPr>
          <w:color w:val="000000"/>
        </w:rPr>
        <w:t xml:space="preserve"> du chiffre d’affaires (CAM) du soumissionnaire sur les trois dernières années. Le soumissionnaire devra Justifier d’un chiffre d’affaires </w:t>
      </w:r>
      <w:r w:rsidR="00A018C6" w:rsidRPr="00FF4409">
        <w:rPr>
          <w:color w:val="000000"/>
        </w:rPr>
        <w:t>minimum</w:t>
      </w:r>
      <w:r w:rsidR="00343502" w:rsidRPr="00FF4409">
        <w:rPr>
          <w:color w:val="000000"/>
        </w:rPr>
        <w:t xml:space="preserve"> moyen de </w:t>
      </w:r>
      <w:r w:rsidR="006F3838" w:rsidRPr="00FF4409">
        <w:rPr>
          <w:color w:val="000000"/>
        </w:rPr>
        <w:t>72</w:t>
      </w:r>
      <w:r w:rsidR="00B96669" w:rsidRPr="00FF4409">
        <w:rPr>
          <w:color w:val="000000"/>
        </w:rPr>
        <w:t> </w:t>
      </w:r>
      <w:r w:rsidR="00341ADB" w:rsidRPr="00FF4409">
        <w:rPr>
          <w:color w:val="000000"/>
        </w:rPr>
        <w:t>0</w:t>
      </w:r>
      <w:r w:rsidR="00B96669" w:rsidRPr="00FF4409">
        <w:rPr>
          <w:color w:val="000000"/>
        </w:rPr>
        <w:t xml:space="preserve">00 000 </w:t>
      </w:r>
      <w:r w:rsidR="00343502" w:rsidRPr="00FF4409">
        <w:rPr>
          <w:color w:val="000000"/>
        </w:rPr>
        <w:t>FCFA au cours des 3 dernières années</w:t>
      </w:r>
      <w:r w:rsidR="00926327" w:rsidRPr="00FF4409">
        <w:rPr>
          <w:color w:val="000000"/>
        </w:rPr>
        <w:t xml:space="preserve"> (20</w:t>
      </w:r>
      <w:r w:rsidR="000E36D8" w:rsidRPr="00FF4409">
        <w:rPr>
          <w:color w:val="000000"/>
        </w:rPr>
        <w:t>20</w:t>
      </w:r>
      <w:r w:rsidR="00341ADB" w:rsidRPr="00FF4409">
        <w:rPr>
          <w:color w:val="000000"/>
        </w:rPr>
        <w:t>-</w:t>
      </w:r>
      <w:r w:rsidR="00926327" w:rsidRPr="00FF4409">
        <w:rPr>
          <w:color w:val="000000"/>
        </w:rPr>
        <w:t>20</w:t>
      </w:r>
      <w:r w:rsidR="00FC237C" w:rsidRPr="00FF4409">
        <w:rPr>
          <w:color w:val="000000"/>
        </w:rPr>
        <w:t>2</w:t>
      </w:r>
      <w:r w:rsidR="000E36D8" w:rsidRPr="00FF4409">
        <w:rPr>
          <w:color w:val="000000"/>
        </w:rPr>
        <w:t>1</w:t>
      </w:r>
      <w:r w:rsidR="00926327" w:rsidRPr="00FF4409">
        <w:rPr>
          <w:color w:val="000000"/>
        </w:rPr>
        <w:t>-202</w:t>
      </w:r>
      <w:r w:rsidR="000E36D8" w:rsidRPr="00FF4409">
        <w:rPr>
          <w:color w:val="000000"/>
        </w:rPr>
        <w:t>2</w:t>
      </w:r>
      <w:r w:rsidR="00926327" w:rsidRPr="00FF4409">
        <w:rPr>
          <w:color w:val="000000"/>
        </w:rPr>
        <w:t>)</w:t>
      </w:r>
      <w:r w:rsidR="00343502" w:rsidRPr="00FF4409">
        <w:rPr>
          <w:color w:val="000000"/>
        </w:rPr>
        <w:t>.</w:t>
      </w:r>
      <w:r w:rsidR="00FC237C" w:rsidRPr="00FF4409">
        <w:rPr>
          <w:color w:val="000000"/>
        </w:rPr>
        <w:t xml:space="preserve"> </w:t>
      </w:r>
      <w:r w:rsidR="00343502" w:rsidRPr="00FF4409">
        <w:rPr>
          <w:b/>
          <w:bCs/>
          <w:color w:val="FF0000"/>
        </w:rPr>
        <w:t>Le soumissionnaire devra transmettre l’extrait de ses états financiers de</w:t>
      </w:r>
      <w:r w:rsidR="00FC237C" w:rsidRPr="00FF4409">
        <w:rPr>
          <w:b/>
          <w:bCs/>
          <w:color w:val="FF0000"/>
        </w:rPr>
        <w:t xml:space="preserve"> ces 0</w:t>
      </w:r>
      <w:r w:rsidR="00343502" w:rsidRPr="00FF4409">
        <w:rPr>
          <w:b/>
          <w:bCs/>
          <w:color w:val="FF0000"/>
        </w:rPr>
        <w:t xml:space="preserve">3 dernières années déclarés aux impôts </w:t>
      </w:r>
      <w:r w:rsidR="00DC19CD">
        <w:rPr>
          <w:b/>
          <w:bCs/>
          <w:color w:val="FF0000"/>
        </w:rPr>
        <w:t>ou</w:t>
      </w:r>
      <w:r w:rsidR="00355D7D" w:rsidRPr="00FF4409">
        <w:rPr>
          <w:b/>
          <w:bCs/>
          <w:color w:val="FF0000"/>
        </w:rPr>
        <w:t xml:space="preserve"> </w:t>
      </w:r>
      <w:r w:rsidR="00343502" w:rsidRPr="00FF4409">
        <w:rPr>
          <w:b/>
          <w:bCs/>
          <w:color w:val="FF0000"/>
        </w:rPr>
        <w:t>certifiés par les commissaires au compte</w:t>
      </w:r>
      <w:r w:rsidR="00355D7D" w:rsidRPr="00FF4409">
        <w:rPr>
          <w:b/>
          <w:bCs/>
          <w:color w:val="FF0000"/>
        </w:rPr>
        <w:t xml:space="preserve"> et experts comptables</w:t>
      </w:r>
      <w:r w:rsidR="00343502" w:rsidRPr="00FF4409">
        <w:rPr>
          <w:b/>
          <w:bCs/>
          <w:color w:val="FF0000"/>
        </w:rPr>
        <w:t xml:space="preserve"> qui présente son chiffre d’affaires</w:t>
      </w:r>
      <w:r w:rsidR="00343502" w:rsidRPr="00FF4409">
        <w:rPr>
          <w:color w:val="000000"/>
        </w:rPr>
        <w:t>. A défaut de la</w:t>
      </w:r>
      <w:r w:rsidR="004533C7" w:rsidRPr="00FF4409">
        <w:rPr>
          <w:color w:val="000000"/>
        </w:rPr>
        <w:t xml:space="preserve"> </w:t>
      </w:r>
      <w:r w:rsidR="00343502" w:rsidRPr="00FF4409">
        <w:rPr>
          <w:color w:val="000000"/>
        </w:rPr>
        <w:t>transmission des états financiers</w:t>
      </w:r>
      <w:r w:rsidR="00355D7D" w:rsidRPr="00FF4409">
        <w:rPr>
          <w:color w:val="000000"/>
        </w:rPr>
        <w:t xml:space="preserve"> certifiés</w:t>
      </w:r>
      <w:r w:rsidR="00343502" w:rsidRPr="00FF4409">
        <w:rPr>
          <w:color w:val="000000"/>
        </w:rPr>
        <w:t>, le soumissionnaire n’aura pas de point requis.</w:t>
      </w:r>
    </w:p>
    <w:p w14:paraId="6CF097E9" w14:textId="77777777" w:rsidR="004868D5" w:rsidRDefault="004868D5" w:rsidP="004868D5">
      <w:pPr>
        <w:pStyle w:val="NormalWeb"/>
        <w:jc w:val="both"/>
        <w:rPr>
          <w:color w:val="000000"/>
        </w:rPr>
      </w:pPr>
    </w:p>
    <w:p w14:paraId="4C14B674" w14:textId="77777777" w:rsidR="004868D5" w:rsidRPr="00FF4409" w:rsidRDefault="004868D5" w:rsidP="004868D5">
      <w:pPr>
        <w:pStyle w:val="NormalWeb"/>
        <w:jc w:val="both"/>
        <w:rPr>
          <w:color w:val="000000"/>
        </w:rPr>
      </w:pPr>
    </w:p>
    <w:bookmarkEnd w:id="6"/>
    <w:p w14:paraId="7609F270" w14:textId="30740F68" w:rsidR="002F2DF7" w:rsidRPr="009204B0" w:rsidRDefault="002F2DF7" w:rsidP="003A3E87">
      <w:pPr>
        <w:pStyle w:val="Paragraphedeliste"/>
        <w:numPr>
          <w:ilvl w:val="0"/>
          <w:numId w:val="36"/>
        </w:numPr>
        <w:spacing w:before="120" w:after="0" w:line="240" w:lineRule="auto"/>
        <w:jc w:val="both"/>
        <w:rPr>
          <w:rFonts w:ascii="Times New Roman" w:hAnsi="Times New Roman" w:cs="Times New Roman"/>
          <w:b/>
          <w:color w:val="000000"/>
          <w:sz w:val="24"/>
          <w:szCs w:val="24"/>
          <w:lang w:val="fr-FR"/>
        </w:rPr>
      </w:pPr>
      <w:r w:rsidRPr="009204B0">
        <w:rPr>
          <w:rFonts w:ascii="Times New Roman" w:hAnsi="Times New Roman" w:cs="Times New Roman"/>
          <w:b/>
          <w:color w:val="000000"/>
          <w:sz w:val="24"/>
          <w:szCs w:val="24"/>
          <w:lang w:val="fr-FR"/>
        </w:rPr>
        <w:t>Dossier technique</w:t>
      </w:r>
    </w:p>
    <w:p w14:paraId="4379124E" w14:textId="5EE6CFCF" w:rsidR="005F6747" w:rsidRPr="009204B0" w:rsidRDefault="005F6747" w:rsidP="005F6747">
      <w:pPr>
        <w:pStyle w:val="NormalWeb"/>
        <w:numPr>
          <w:ilvl w:val="0"/>
          <w:numId w:val="3"/>
        </w:numPr>
        <w:spacing w:after="240" w:afterAutospacing="0"/>
        <w:ind w:left="896" w:hanging="357"/>
        <w:jc w:val="both"/>
        <w:rPr>
          <w:b/>
          <w:bCs/>
          <w:color w:val="000000"/>
        </w:rPr>
      </w:pPr>
      <w:r w:rsidRPr="009204B0">
        <w:rPr>
          <w:b/>
          <w:bCs/>
          <w:color w:val="000000"/>
        </w:rPr>
        <w:t>Méthodologie</w:t>
      </w:r>
    </w:p>
    <w:p w14:paraId="67C6075A" w14:textId="57BF1DE0" w:rsidR="005F6747" w:rsidRPr="009204B0" w:rsidRDefault="002F2DF7" w:rsidP="005F6747">
      <w:pPr>
        <w:pStyle w:val="NormalWeb"/>
        <w:spacing w:after="240" w:afterAutospacing="0"/>
        <w:jc w:val="both"/>
        <w:rPr>
          <w:color w:val="000000"/>
        </w:rPr>
      </w:pPr>
      <w:r w:rsidRPr="009204B0">
        <w:rPr>
          <w:color w:val="000000"/>
        </w:rPr>
        <w:t xml:space="preserve">Description globale de la </w:t>
      </w:r>
      <w:r w:rsidR="00A018C6" w:rsidRPr="009204B0">
        <w:rPr>
          <w:color w:val="000000"/>
        </w:rPr>
        <w:t>prestation :</w:t>
      </w:r>
      <w:r w:rsidRPr="009204B0">
        <w:rPr>
          <w:color w:val="000000"/>
        </w:rPr>
        <w:t xml:space="preserve"> le </w:t>
      </w:r>
      <w:r w:rsidR="00FC26DF" w:rsidRPr="009204B0">
        <w:rPr>
          <w:color w:val="000000"/>
        </w:rPr>
        <w:t>S</w:t>
      </w:r>
      <w:r w:rsidRPr="009204B0">
        <w:rPr>
          <w:color w:val="000000"/>
        </w:rPr>
        <w:t xml:space="preserve">oumissionnaire devra faire </w:t>
      </w:r>
      <w:r w:rsidR="006C5D94" w:rsidRPr="009204B0">
        <w:rPr>
          <w:color w:val="000000"/>
        </w:rPr>
        <w:t xml:space="preserve">proposer un plan de travail contenant la qualité du programme proposé, la </w:t>
      </w:r>
      <w:r w:rsidR="00A018C6" w:rsidRPr="009204B0">
        <w:rPr>
          <w:color w:val="000000"/>
        </w:rPr>
        <w:t>méthodologie</w:t>
      </w:r>
      <w:r w:rsidR="006C5D94" w:rsidRPr="009204B0">
        <w:rPr>
          <w:color w:val="000000"/>
        </w:rPr>
        <w:t xml:space="preserve"> qu</w:t>
      </w:r>
      <w:r w:rsidR="00FC26DF" w:rsidRPr="009204B0">
        <w:rPr>
          <w:color w:val="000000"/>
        </w:rPr>
        <w:t>’il</w:t>
      </w:r>
      <w:r w:rsidR="006C5D94" w:rsidRPr="009204B0">
        <w:rPr>
          <w:color w:val="000000"/>
        </w:rPr>
        <w:t xml:space="preserve"> entend mettre en </w:t>
      </w:r>
      <w:r w:rsidR="00A018C6" w:rsidRPr="009204B0">
        <w:rPr>
          <w:color w:val="000000"/>
        </w:rPr>
        <w:t>place,</w:t>
      </w:r>
      <w:r w:rsidR="006C5D94" w:rsidRPr="009204B0">
        <w:rPr>
          <w:color w:val="000000"/>
        </w:rPr>
        <w:t xml:space="preserve"> le mode opératoire pour la</w:t>
      </w:r>
      <w:r w:rsidR="00B96669" w:rsidRPr="009204B0">
        <w:rPr>
          <w:color w:val="000000"/>
        </w:rPr>
        <w:t xml:space="preserve"> </w:t>
      </w:r>
      <w:r w:rsidR="00A018C6" w:rsidRPr="009204B0">
        <w:rPr>
          <w:color w:val="000000"/>
        </w:rPr>
        <w:t>réalisation</w:t>
      </w:r>
      <w:r w:rsidR="00B96669" w:rsidRPr="009204B0">
        <w:rPr>
          <w:color w:val="000000"/>
        </w:rPr>
        <w:t xml:space="preserve"> des travaux</w:t>
      </w:r>
      <w:r w:rsidR="006C5D94" w:rsidRPr="009204B0">
        <w:rPr>
          <w:color w:val="000000"/>
        </w:rPr>
        <w:t>,</w:t>
      </w:r>
      <w:r w:rsidR="00AD0F46" w:rsidRPr="009204B0">
        <w:rPr>
          <w:color w:val="000000"/>
        </w:rPr>
        <w:t xml:space="preserve"> le personnel, le matériel, les</w:t>
      </w:r>
      <w:r w:rsidR="006C5D94" w:rsidRPr="009204B0">
        <w:rPr>
          <w:color w:val="000000"/>
        </w:rPr>
        <w:t xml:space="preserve"> délais de</w:t>
      </w:r>
      <w:r w:rsidR="00B96669" w:rsidRPr="009204B0">
        <w:rPr>
          <w:color w:val="000000"/>
        </w:rPr>
        <w:t xml:space="preserve"> réalisation des travaux et de correction des imperfections</w:t>
      </w:r>
      <w:r w:rsidR="006C5D94" w:rsidRPr="009204B0">
        <w:rPr>
          <w:color w:val="000000"/>
        </w:rPr>
        <w:t>,</w:t>
      </w:r>
      <w:r w:rsidR="00B96669" w:rsidRPr="009204B0">
        <w:rPr>
          <w:color w:val="000000"/>
        </w:rPr>
        <w:t xml:space="preserve"> le respect du planning d’exécution établi.</w:t>
      </w:r>
    </w:p>
    <w:p w14:paraId="536A2258" w14:textId="1B6001CF" w:rsidR="005F6747" w:rsidRPr="009204B0" w:rsidRDefault="005F6747" w:rsidP="005F6747">
      <w:pPr>
        <w:pStyle w:val="Paragraphedeliste"/>
        <w:numPr>
          <w:ilvl w:val="0"/>
          <w:numId w:val="44"/>
        </w:numPr>
        <w:spacing w:after="0" w:line="240" w:lineRule="auto"/>
        <w:contextualSpacing w:val="0"/>
        <w:rPr>
          <w:rFonts w:ascii="Times New Roman" w:hAnsi="Times New Roman" w:cs="Times New Roman"/>
          <w:b/>
          <w:bCs/>
          <w:sz w:val="24"/>
          <w:szCs w:val="24"/>
          <w:lang w:val="fr-FR"/>
        </w:rPr>
      </w:pPr>
      <w:r w:rsidRPr="009204B0">
        <w:rPr>
          <w:rFonts w:ascii="Times New Roman" w:hAnsi="Times New Roman" w:cs="Times New Roman"/>
          <w:b/>
          <w:bCs/>
          <w:sz w:val="24"/>
          <w:szCs w:val="24"/>
          <w:lang w:val="fr-FR"/>
        </w:rPr>
        <w:t xml:space="preserve">Personnel </w:t>
      </w:r>
      <w:r w:rsidR="004868D5">
        <w:rPr>
          <w:rFonts w:ascii="Times New Roman" w:hAnsi="Times New Roman" w:cs="Times New Roman"/>
          <w:b/>
          <w:bCs/>
          <w:sz w:val="24"/>
          <w:szCs w:val="24"/>
          <w:lang w:val="fr-FR"/>
        </w:rPr>
        <w:t>(Annexe 5)</w:t>
      </w:r>
    </w:p>
    <w:p w14:paraId="3C07F8E9" w14:textId="77777777" w:rsidR="005F6747" w:rsidRPr="009204B0" w:rsidRDefault="005F6747" w:rsidP="005F6747">
      <w:pPr>
        <w:pStyle w:val="Paragraphedeliste"/>
        <w:spacing w:after="0" w:line="240" w:lineRule="auto"/>
        <w:contextualSpacing w:val="0"/>
        <w:rPr>
          <w:rFonts w:ascii="Times New Roman" w:hAnsi="Times New Roman" w:cs="Times New Roman"/>
          <w:b/>
          <w:bCs/>
          <w:sz w:val="24"/>
          <w:szCs w:val="24"/>
          <w:lang w:val="fr-FR"/>
        </w:rPr>
      </w:pPr>
    </w:p>
    <w:p w14:paraId="095D02C1" w14:textId="3109C641" w:rsidR="005F6747" w:rsidRPr="009204B0" w:rsidRDefault="005F6747" w:rsidP="005F6747">
      <w:pPr>
        <w:jc w:val="both"/>
        <w:rPr>
          <w:rFonts w:ascii="Times New Roman" w:hAnsi="Times New Roman" w:cs="Times New Roman"/>
          <w:sz w:val="24"/>
          <w:szCs w:val="24"/>
        </w:rPr>
      </w:pPr>
      <w:r w:rsidRPr="009204B0">
        <w:rPr>
          <w:rFonts w:ascii="Times New Roman" w:hAnsi="Times New Roman" w:cs="Times New Roman"/>
          <w:sz w:val="24"/>
          <w:szCs w:val="24"/>
        </w:rPr>
        <w:t>Le Soumissionnaire devra disposes du personnel pour les positions-clés suivantes :</w:t>
      </w:r>
    </w:p>
    <w:tbl>
      <w:tblPr>
        <w:tblStyle w:val="Grilledutableau"/>
        <w:tblW w:w="10627" w:type="dxa"/>
        <w:tblInd w:w="-572" w:type="dxa"/>
        <w:tblLook w:val="04A0" w:firstRow="1" w:lastRow="0" w:firstColumn="1" w:lastColumn="0" w:noHBand="0" w:noVBand="1"/>
      </w:tblPr>
      <w:tblGrid>
        <w:gridCol w:w="704"/>
        <w:gridCol w:w="3544"/>
        <w:gridCol w:w="3118"/>
        <w:gridCol w:w="1560"/>
        <w:gridCol w:w="1701"/>
      </w:tblGrid>
      <w:tr w:rsidR="00D717CE" w:rsidRPr="009204B0" w14:paraId="3C4FAE61" w14:textId="77777777" w:rsidTr="00D717CE">
        <w:tc>
          <w:tcPr>
            <w:tcW w:w="704" w:type="dxa"/>
            <w:vAlign w:val="center"/>
          </w:tcPr>
          <w:p w14:paraId="2C9B5A4C"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i w:val="0"/>
                <w:iCs w:val="0"/>
                <w:color w:val="auto"/>
              </w:rPr>
            </w:pPr>
            <w:r w:rsidRPr="009204B0">
              <w:rPr>
                <w:rFonts w:ascii="Times New Roman" w:hAnsi="Times New Roman" w:cs="Times New Roman"/>
                <w:i w:val="0"/>
                <w:iCs w:val="0"/>
                <w:color w:val="auto"/>
              </w:rPr>
              <w:t>N°</w:t>
            </w:r>
          </w:p>
        </w:tc>
        <w:tc>
          <w:tcPr>
            <w:tcW w:w="3544" w:type="dxa"/>
            <w:vAlign w:val="center"/>
          </w:tcPr>
          <w:p w14:paraId="5EE3E269"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i w:val="0"/>
                <w:iCs w:val="0"/>
                <w:color w:val="auto"/>
              </w:rPr>
            </w:pPr>
            <w:r w:rsidRPr="009204B0">
              <w:rPr>
                <w:rFonts w:ascii="Times New Roman" w:hAnsi="Times New Roman" w:cs="Times New Roman"/>
                <w:i w:val="0"/>
                <w:iCs w:val="0"/>
                <w:color w:val="auto"/>
              </w:rPr>
              <w:t>Qualification</w:t>
            </w:r>
          </w:p>
        </w:tc>
        <w:tc>
          <w:tcPr>
            <w:tcW w:w="3118" w:type="dxa"/>
            <w:vAlign w:val="center"/>
          </w:tcPr>
          <w:p w14:paraId="6771B6F3"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i w:val="0"/>
                <w:iCs w:val="0"/>
                <w:color w:val="auto"/>
              </w:rPr>
            </w:pPr>
            <w:r w:rsidRPr="009204B0">
              <w:rPr>
                <w:rFonts w:ascii="Times New Roman" w:hAnsi="Times New Roman" w:cs="Times New Roman"/>
                <w:i w:val="0"/>
                <w:iCs w:val="0"/>
                <w:color w:val="auto"/>
              </w:rPr>
              <w:t>Position</w:t>
            </w:r>
          </w:p>
        </w:tc>
        <w:tc>
          <w:tcPr>
            <w:tcW w:w="1560" w:type="dxa"/>
            <w:vAlign w:val="center"/>
          </w:tcPr>
          <w:p w14:paraId="10847C32"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i w:val="0"/>
                <w:iCs w:val="0"/>
                <w:color w:val="auto"/>
              </w:rPr>
            </w:pPr>
            <w:r w:rsidRPr="009204B0">
              <w:rPr>
                <w:rFonts w:ascii="Times New Roman" w:hAnsi="Times New Roman" w:cs="Times New Roman"/>
                <w:i w:val="0"/>
                <w:iCs w:val="0"/>
                <w:color w:val="auto"/>
              </w:rPr>
              <w:t>Expérience globale en travaux (années)</w:t>
            </w:r>
          </w:p>
        </w:tc>
        <w:tc>
          <w:tcPr>
            <w:tcW w:w="1701" w:type="dxa"/>
            <w:vAlign w:val="center"/>
          </w:tcPr>
          <w:p w14:paraId="459D3D91"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i w:val="0"/>
                <w:iCs w:val="0"/>
                <w:color w:val="auto"/>
              </w:rPr>
            </w:pPr>
            <w:r w:rsidRPr="009204B0">
              <w:rPr>
                <w:rFonts w:ascii="Times New Roman" w:hAnsi="Times New Roman" w:cs="Times New Roman"/>
                <w:i w:val="0"/>
                <w:iCs w:val="0"/>
                <w:color w:val="auto"/>
              </w:rPr>
              <w:t>Expérience dans des travaux similaires (Nombre de projets similaires)</w:t>
            </w:r>
          </w:p>
        </w:tc>
      </w:tr>
      <w:tr w:rsidR="00D717CE" w:rsidRPr="009204B0" w14:paraId="4E9842B1" w14:textId="77777777" w:rsidTr="00D717CE">
        <w:trPr>
          <w:trHeight w:val="340"/>
        </w:trPr>
        <w:tc>
          <w:tcPr>
            <w:tcW w:w="704" w:type="dxa"/>
            <w:vAlign w:val="center"/>
          </w:tcPr>
          <w:p w14:paraId="139802D8" w14:textId="36ED80F2" w:rsidR="00D717CE" w:rsidRPr="009204B0" w:rsidRDefault="00D717CE" w:rsidP="001350FE">
            <w:pPr>
              <w:pStyle w:val="Titre4"/>
              <w:tabs>
                <w:tab w:val="center" w:pos="871"/>
                <w:tab w:val="center" w:pos="3052"/>
              </w:tabs>
              <w:spacing w:after="3"/>
              <w:jc w:val="center"/>
              <w:rPr>
                <w:rFonts w:ascii="Times New Roman" w:hAnsi="Times New Roman" w:cs="Times New Roman"/>
                <w:bCs/>
                <w:i w:val="0"/>
                <w:iCs w:val="0"/>
                <w:color w:val="auto"/>
              </w:rPr>
            </w:pPr>
            <w:r w:rsidRPr="009204B0">
              <w:rPr>
                <w:rFonts w:ascii="Times New Roman" w:hAnsi="Times New Roman" w:cs="Times New Roman"/>
                <w:bCs/>
                <w:i w:val="0"/>
                <w:iCs w:val="0"/>
                <w:color w:val="auto"/>
              </w:rPr>
              <w:t>1</w:t>
            </w:r>
          </w:p>
        </w:tc>
        <w:tc>
          <w:tcPr>
            <w:tcW w:w="3544" w:type="dxa"/>
            <w:vAlign w:val="center"/>
          </w:tcPr>
          <w:p w14:paraId="49B1E126" w14:textId="77777777" w:rsidR="00D717CE" w:rsidRPr="009204B0" w:rsidRDefault="00D717CE" w:rsidP="001350FE">
            <w:pPr>
              <w:pStyle w:val="Titre4"/>
              <w:tabs>
                <w:tab w:val="center" w:pos="871"/>
                <w:tab w:val="center" w:pos="3052"/>
              </w:tabs>
              <w:spacing w:after="3"/>
              <w:jc w:val="both"/>
              <w:rPr>
                <w:rFonts w:ascii="Times New Roman" w:hAnsi="Times New Roman" w:cs="Times New Roman"/>
                <w:b/>
                <w:bCs/>
                <w:i w:val="0"/>
                <w:iCs w:val="0"/>
                <w:color w:val="auto"/>
              </w:rPr>
            </w:pPr>
            <w:r w:rsidRPr="009204B0">
              <w:rPr>
                <w:rFonts w:ascii="Times New Roman" w:hAnsi="Times New Roman" w:cs="Times New Roman"/>
                <w:bCs/>
                <w:i w:val="0"/>
                <w:iCs w:val="0"/>
                <w:color w:val="auto"/>
              </w:rPr>
              <w:t>Ingénieur des travaux Génie Civil option Bâtiment</w:t>
            </w:r>
          </w:p>
        </w:tc>
        <w:tc>
          <w:tcPr>
            <w:tcW w:w="3118" w:type="dxa"/>
            <w:vAlign w:val="center"/>
          </w:tcPr>
          <w:p w14:paraId="48174FFD" w14:textId="4630048A" w:rsidR="00D717CE" w:rsidRPr="009204B0" w:rsidRDefault="005101B5" w:rsidP="001350FE">
            <w:pPr>
              <w:pStyle w:val="Titre4"/>
              <w:tabs>
                <w:tab w:val="center" w:pos="871"/>
                <w:tab w:val="center" w:pos="3052"/>
              </w:tabs>
              <w:spacing w:after="3"/>
              <w:jc w:val="center"/>
              <w:rPr>
                <w:rFonts w:ascii="Times New Roman" w:hAnsi="Times New Roman" w:cs="Times New Roman"/>
                <w:b/>
                <w:bCs/>
                <w:i w:val="0"/>
                <w:iCs w:val="0"/>
                <w:color w:val="auto"/>
              </w:rPr>
            </w:pPr>
            <w:r w:rsidRPr="009204B0">
              <w:rPr>
                <w:rFonts w:ascii="Times New Roman" w:hAnsi="Times New Roman" w:cs="Times New Roman"/>
                <w:bCs/>
                <w:i w:val="0"/>
                <w:iCs w:val="0"/>
                <w:color w:val="auto"/>
              </w:rPr>
              <w:t xml:space="preserve">01 </w:t>
            </w:r>
            <w:r w:rsidR="00D717CE" w:rsidRPr="009204B0">
              <w:rPr>
                <w:rFonts w:ascii="Times New Roman" w:hAnsi="Times New Roman" w:cs="Times New Roman"/>
                <w:bCs/>
                <w:i w:val="0"/>
                <w:iCs w:val="0"/>
                <w:color w:val="auto"/>
              </w:rPr>
              <w:t>Coordinateur de Projet</w:t>
            </w:r>
          </w:p>
        </w:tc>
        <w:tc>
          <w:tcPr>
            <w:tcW w:w="1560" w:type="dxa"/>
            <w:vAlign w:val="center"/>
          </w:tcPr>
          <w:p w14:paraId="416466F1"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b/>
                <w:bCs/>
                <w:i w:val="0"/>
                <w:iCs w:val="0"/>
                <w:color w:val="auto"/>
              </w:rPr>
            </w:pPr>
            <w:r w:rsidRPr="009204B0">
              <w:rPr>
                <w:rFonts w:ascii="Times New Roman" w:hAnsi="Times New Roman" w:cs="Times New Roman"/>
                <w:bCs/>
                <w:i w:val="0"/>
                <w:iCs w:val="0"/>
                <w:color w:val="auto"/>
              </w:rPr>
              <w:t>10</w:t>
            </w:r>
          </w:p>
        </w:tc>
        <w:tc>
          <w:tcPr>
            <w:tcW w:w="1701" w:type="dxa"/>
            <w:vAlign w:val="center"/>
          </w:tcPr>
          <w:p w14:paraId="43CDF0B6"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b/>
                <w:bCs/>
                <w:i w:val="0"/>
                <w:iCs w:val="0"/>
                <w:color w:val="auto"/>
              </w:rPr>
            </w:pPr>
            <w:r w:rsidRPr="009204B0">
              <w:rPr>
                <w:rFonts w:ascii="Times New Roman" w:hAnsi="Times New Roman" w:cs="Times New Roman"/>
                <w:bCs/>
                <w:i w:val="0"/>
                <w:iCs w:val="0"/>
                <w:color w:val="auto"/>
              </w:rPr>
              <w:t>05</w:t>
            </w:r>
          </w:p>
        </w:tc>
      </w:tr>
      <w:tr w:rsidR="00D717CE" w:rsidRPr="009204B0" w14:paraId="469FCBA6" w14:textId="77777777" w:rsidTr="00D717CE">
        <w:trPr>
          <w:trHeight w:val="340"/>
        </w:trPr>
        <w:tc>
          <w:tcPr>
            <w:tcW w:w="704" w:type="dxa"/>
            <w:vAlign w:val="center"/>
          </w:tcPr>
          <w:p w14:paraId="42437291" w14:textId="4A5EE60B" w:rsidR="00D717CE" w:rsidRPr="009204B0" w:rsidRDefault="00D717CE" w:rsidP="001350FE">
            <w:pPr>
              <w:pStyle w:val="Titre4"/>
              <w:tabs>
                <w:tab w:val="center" w:pos="871"/>
                <w:tab w:val="center" w:pos="3052"/>
              </w:tabs>
              <w:spacing w:after="3"/>
              <w:jc w:val="center"/>
              <w:rPr>
                <w:rFonts w:ascii="Times New Roman" w:hAnsi="Times New Roman" w:cs="Times New Roman"/>
                <w:i w:val="0"/>
                <w:iCs w:val="0"/>
                <w:color w:val="auto"/>
              </w:rPr>
            </w:pPr>
            <w:r w:rsidRPr="009204B0">
              <w:rPr>
                <w:rFonts w:ascii="Times New Roman" w:hAnsi="Times New Roman" w:cs="Times New Roman"/>
                <w:i w:val="0"/>
                <w:iCs w:val="0"/>
                <w:color w:val="auto"/>
              </w:rPr>
              <w:t>2</w:t>
            </w:r>
          </w:p>
        </w:tc>
        <w:tc>
          <w:tcPr>
            <w:tcW w:w="3544" w:type="dxa"/>
            <w:vAlign w:val="center"/>
          </w:tcPr>
          <w:p w14:paraId="308EFE97" w14:textId="77777777" w:rsidR="00D717CE" w:rsidRPr="009204B0" w:rsidRDefault="00D717CE" w:rsidP="001350FE">
            <w:pPr>
              <w:pStyle w:val="Titre4"/>
              <w:tabs>
                <w:tab w:val="center" w:pos="871"/>
                <w:tab w:val="center" w:pos="3052"/>
              </w:tabs>
              <w:spacing w:after="3"/>
              <w:jc w:val="both"/>
              <w:rPr>
                <w:rFonts w:ascii="Times New Roman" w:hAnsi="Times New Roman" w:cs="Times New Roman"/>
                <w:b/>
                <w:bCs/>
                <w:i w:val="0"/>
                <w:iCs w:val="0"/>
                <w:color w:val="auto"/>
              </w:rPr>
            </w:pPr>
            <w:r w:rsidRPr="009204B0">
              <w:rPr>
                <w:rFonts w:ascii="Times New Roman" w:hAnsi="Times New Roman" w:cs="Times New Roman"/>
                <w:bCs/>
                <w:i w:val="0"/>
                <w:iCs w:val="0"/>
                <w:color w:val="auto"/>
              </w:rPr>
              <w:t>Technicien Supérieur en Génie Civil option Bâtiment</w:t>
            </w:r>
          </w:p>
        </w:tc>
        <w:tc>
          <w:tcPr>
            <w:tcW w:w="3118" w:type="dxa"/>
            <w:vAlign w:val="center"/>
          </w:tcPr>
          <w:p w14:paraId="78C9BF7E" w14:textId="1850134B" w:rsidR="00D717CE" w:rsidRPr="009204B0" w:rsidRDefault="005101B5" w:rsidP="001350FE">
            <w:pPr>
              <w:pStyle w:val="Titre4"/>
              <w:tabs>
                <w:tab w:val="center" w:pos="871"/>
                <w:tab w:val="center" w:pos="3052"/>
              </w:tabs>
              <w:spacing w:after="3"/>
              <w:jc w:val="center"/>
              <w:rPr>
                <w:rFonts w:ascii="Times New Roman" w:hAnsi="Times New Roman" w:cs="Times New Roman"/>
                <w:b/>
                <w:bCs/>
                <w:i w:val="0"/>
                <w:iCs w:val="0"/>
                <w:color w:val="auto"/>
              </w:rPr>
            </w:pPr>
            <w:r w:rsidRPr="009204B0">
              <w:rPr>
                <w:rFonts w:ascii="Times New Roman" w:hAnsi="Times New Roman" w:cs="Times New Roman"/>
                <w:bCs/>
                <w:i w:val="0"/>
                <w:iCs w:val="0"/>
                <w:color w:val="auto"/>
              </w:rPr>
              <w:t>0</w:t>
            </w:r>
            <w:r w:rsidR="007F4256" w:rsidRPr="009204B0">
              <w:rPr>
                <w:rFonts w:ascii="Times New Roman" w:hAnsi="Times New Roman" w:cs="Times New Roman"/>
                <w:bCs/>
                <w:i w:val="0"/>
                <w:iCs w:val="0"/>
                <w:color w:val="auto"/>
              </w:rPr>
              <w:t>3</w:t>
            </w:r>
            <w:r w:rsidRPr="009204B0">
              <w:rPr>
                <w:rFonts w:ascii="Times New Roman" w:hAnsi="Times New Roman" w:cs="Times New Roman"/>
                <w:bCs/>
                <w:i w:val="0"/>
                <w:iCs w:val="0"/>
                <w:color w:val="auto"/>
              </w:rPr>
              <w:t xml:space="preserve"> </w:t>
            </w:r>
            <w:r w:rsidR="00D717CE" w:rsidRPr="009204B0">
              <w:rPr>
                <w:rFonts w:ascii="Times New Roman" w:hAnsi="Times New Roman" w:cs="Times New Roman"/>
                <w:bCs/>
                <w:i w:val="0"/>
                <w:iCs w:val="0"/>
                <w:color w:val="auto"/>
              </w:rPr>
              <w:t>Conducteur</w:t>
            </w:r>
            <w:r w:rsidRPr="009204B0">
              <w:rPr>
                <w:rFonts w:ascii="Times New Roman" w:hAnsi="Times New Roman" w:cs="Times New Roman"/>
                <w:bCs/>
                <w:i w:val="0"/>
                <w:iCs w:val="0"/>
                <w:color w:val="auto"/>
              </w:rPr>
              <w:t>s</w:t>
            </w:r>
            <w:r w:rsidR="00D717CE" w:rsidRPr="009204B0">
              <w:rPr>
                <w:rFonts w:ascii="Times New Roman" w:hAnsi="Times New Roman" w:cs="Times New Roman"/>
                <w:bCs/>
                <w:i w:val="0"/>
                <w:iCs w:val="0"/>
                <w:color w:val="auto"/>
              </w:rPr>
              <w:t xml:space="preserve"> de travaux</w:t>
            </w:r>
          </w:p>
        </w:tc>
        <w:tc>
          <w:tcPr>
            <w:tcW w:w="1560" w:type="dxa"/>
            <w:vAlign w:val="center"/>
          </w:tcPr>
          <w:p w14:paraId="6EC44067"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b/>
                <w:bCs/>
                <w:i w:val="0"/>
                <w:iCs w:val="0"/>
                <w:color w:val="auto"/>
              </w:rPr>
            </w:pPr>
            <w:r w:rsidRPr="009204B0">
              <w:rPr>
                <w:rFonts w:ascii="Times New Roman" w:hAnsi="Times New Roman" w:cs="Times New Roman"/>
                <w:bCs/>
                <w:i w:val="0"/>
                <w:iCs w:val="0"/>
                <w:color w:val="auto"/>
              </w:rPr>
              <w:t>05</w:t>
            </w:r>
          </w:p>
        </w:tc>
        <w:tc>
          <w:tcPr>
            <w:tcW w:w="1701" w:type="dxa"/>
            <w:vAlign w:val="center"/>
          </w:tcPr>
          <w:p w14:paraId="79E7A487"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b/>
                <w:bCs/>
                <w:i w:val="0"/>
                <w:iCs w:val="0"/>
                <w:color w:val="auto"/>
              </w:rPr>
            </w:pPr>
            <w:r w:rsidRPr="009204B0">
              <w:rPr>
                <w:rFonts w:ascii="Times New Roman" w:hAnsi="Times New Roman" w:cs="Times New Roman"/>
                <w:bCs/>
                <w:i w:val="0"/>
                <w:iCs w:val="0"/>
                <w:color w:val="auto"/>
              </w:rPr>
              <w:t>03</w:t>
            </w:r>
          </w:p>
        </w:tc>
      </w:tr>
      <w:tr w:rsidR="00D717CE" w:rsidRPr="009204B0" w14:paraId="72EDBB2F" w14:textId="77777777" w:rsidTr="00D717CE">
        <w:trPr>
          <w:trHeight w:val="340"/>
        </w:trPr>
        <w:tc>
          <w:tcPr>
            <w:tcW w:w="704" w:type="dxa"/>
            <w:vAlign w:val="center"/>
          </w:tcPr>
          <w:p w14:paraId="7B547BD6" w14:textId="22D850B8" w:rsidR="00D717CE" w:rsidRPr="009204B0" w:rsidRDefault="00D717CE" w:rsidP="001350FE">
            <w:pPr>
              <w:pStyle w:val="Titre4"/>
              <w:tabs>
                <w:tab w:val="center" w:pos="871"/>
                <w:tab w:val="center" w:pos="3052"/>
              </w:tabs>
              <w:spacing w:after="3"/>
              <w:jc w:val="center"/>
              <w:rPr>
                <w:rFonts w:ascii="Times New Roman" w:hAnsi="Times New Roman" w:cs="Times New Roman"/>
                <w:i w:val="0"/>
                <w:iCs w:val="0"/>
                <w:color w:val="auto"/>
              </w:rPr>
            </w:pPr>
            <w:r w:rsidRPr="009204B0">
              <w:rPr>
                <w:rFonts w:ascii="Times New Roman" w:hAnsi="Times New Roman" w:cs="Times New Roman"/>
                <w:i w:val="0"/>
                <w:iCs w:val="0"/>
                <w:color w:val="auto"/>
              </w:rPr>
              <w:t>3</w:t>
            </w:r>
          </w:p>
        </w:tc>
        <w:tc>
          <w:tcPr>
            <w:tcW w:w="3544" w:type="dxa"/>
            <w:vAlign w:val="center"/>
          </w:tcPr>
          <w:p w14:paraId="731FCD74" w14:textId="77777777" w:rsidR="00D717CE" w:rsidRPr="009204B0" w:rsidRDefault="00D717CE" w:rsidP="001350FE">
            <w:pPr>
              <w:pStyle w:val="Titre4"/>
              <w:tabs>
                <w:tab w:val="center" w:pos="871"/>
                <w:tab w:val="center" w:pos="3052"/>
              </w:tabs>
              <w:spacing w:after="3"/>
              <w:jc w:val="both"/>
              <w:rPr>
                <w:rFonts w:ascii="Times New Roman" w:hAnsi="Times New Roman" w:cs="Times New Roman"/>
                <w:b/>
                <w:bCs/>
                <w:i w:val="0"/>
                <w:iCs w:val="0"/>
                <w:color w:val="auto"/>
              </w:rPr>
            </w:pPr>
            <w:r w:rsidRPr="009204B0">
              <w:rPr>
                <w:rFonts w:ascii="Times New Roman" w:hAnsi="Times New Roman" w:cs="Times New Roman"/>
                <w:bCs/>
                <w:i w:val="0"/>
                <w:iCs w:val="0"/>
                <w:color w:val="auto"/>
              </w:rPr>
              <w:t>Technicien en Bâtiment</w:t>
            </w:r>
          </w:p>
        </w:tc>
        <w:tc>
          <w:tcPr>
            <w:tcW w:w="3118" w:type="dxa"/>
            <w:vAlign w:val="center"/>
          </w:tcPr>
          <w:p w14:paraId="2619E024" w14:textId="1065D1AA" w:rsidR="00D717CE" w:rsidRPr="009204B0" w:rsidRDefault="005101B5" w:rsidP="001350FE">
            <w:pPr>
              <w:pStyle w:val="Titre4"/>
              <w:tabs>
                <w:tab w:val="center" w:pos="871"/>
                <w:tab w:val="center" w:pos="3052"/>
              </w:tabs>
              <w:spacing w:after="3"/>
              <w:jc w:val="center"/>
              <w:rPr>
                <w:rFonts w:ascii="Times New Roman" w:hAnsi="Times New Roman" w:cs="Times New Roman"/>
                <w:b/>
                <w:bCs/>
                <w:i w:val="0"/>
                <w:iCs w:val="0"/>
                <w:color w:val="auto"/>
              </w:rPr>
            </w:pPr>
            <w:r w:rsidRPr="009204B0">
              <w:rPr>
                <w:rFonts w:ascii="Times New Roman" w:hAnsi="Times New Roman" w:cs="Times New Roman"/>
                <w:bCs/>
                <w:i w:val="0"/>
                <w:iCs w:val="0"/>
                <w:color w:val="auto"/>
              </w:rPr>
              <w:t>0</w:t>
            </w:r>
            <w:r w:rsidR="003D2250" w:rsidRPr="009204B0">
              <w:rPr>
                <w:rFonts w:ascii="Times New Roman" w:hAnsi="Times New Roman" w:cs="Times New Roman"/>
                <w:bCs/>
                <w:i w:val="0"/>
                <w:iCs w:val="0"/>
                <w:color w:val="auto"/>
              </w:rPr>
              <w:t>6</w:t>
            </w:r>
            <w:r w:rsidRPr="009204B0">
              <w:rPr>
                <w:rFonts w:ascii="Times New Roman" w:hAnsi="Times New Roman" w:cs="Times New Roman"/>
                <w:bCs/>
                <w:i w:val="0"/>
                <w:iCs w:val="0"/>
                <w:color w:val="auto"/>
              </w:rPr>
              <w:t xml:space="preserve"> </w:t>
            </w:r>
            <w:r w:rsidR="00D717CE" w:rsidRPr="009204B0">
              <w:rPr>
                <w:rFonts w:ascii="Times New Roman" w:hAnsi="Times New Roman" w:cs="Times New Roman"/>
                <w:bCs/>
                <w:i w:val="0"/>
                <w:iCs w:val="0"/>
                <w:color w:val="auto"/>
              </w:rPr>
              <w:t>Technicien</w:t>
            </w:r>
            <w:r w:rsidRPr="009204B0">
              <w:rPr>
                <w:rFonts w:ascii="Times New Roman" w:hAnsi="Times New Roman" w:cs="Times New Roman"/>
                <w:bCs/>
                <w:i w:val="0"/>
                <w:iCs w:val="0"/>
                <w:color w:val="auto"/>
              </w:rPr>
              <w:t>s</w:t>
            </w:r>
            <w:r w:rsidR="00D717CE" w:rsidRPr="009204B0">
              <w:rPr>
                <w:rFonts w:ascii="Times New Roman" w:hAnsi="Times New Roman" w:cs="Times New Roman"/>
                <w:bCs/>
                <w:i w:val="0"/>
                <w:iCs w:val="0"/>
                <w:color w:val="auto"/>
              </w:rPr>
              <w:t xml:space="preserve"> Génie Civil, à pied d’œuvre</w:t>
            </w:r>
          </w:p>
        </w:tc>
        <w:tc>
          <w:tcPr>
            <w:tcW w:w="1560" w:type="dxa"/>
            <w:vAlign w:val="center"/>
          </w:tcPr>
          <w:p w14:paraId="49B88870"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b/>
                <w:bCs/>
                <w:i w:val="0"/>
                <w:iCs w:val="0"/>
                <w:color w:val="auto"/>
              </w:rPr>
            </w:pPr>
            <w:r w:rsidRPr="009204B0">
              <w:rPr>
                <w:rFonts w:ascii="Times New Roman" w:hAnsi="Times New Roman" w:cs="Times New Roman"/>
                <w:bCs/>
                <w:i w:val="0"/>
                <w:iCs w:val="0"/>
                <w:color w:val="auto"/>
              </w:rPr>
              <w:t>05</w:t>
            </w:r>
          </w:p>
        </w:tc>
        <w:tc>
          <w:tcPr>
            <w:tcW w:w="1701" w:type="dxa"/>
            <w:vAlign w:val="center"/>
          </w:tcPr>
          <w:p w14:paraId="475715D7" w14:textId="77777777" w:rsidR="00D717CE" w:rsidRPr="009204B0" w:rsidRDefault="00D717CE" w:rsidP="001350FE">
            <w:pPr>
              <w:pStyle w:val="Titre4"/>
              <w:tabs>
                <w:tab w:val="center" w:pos="871"/>
                <w:tab w:val="center" w:pos="3052"/>
              </w:tabs>
              <w:spacing w:after="3"/>
              <w:jc w:val="center"/>
              <w:rPr>
                <w:rFonts w:ascii="Times New Roman" w:hAnsi="Times New Roman" w:cs="Times New Roman"/>
                <w:b/>
                <w:bCs/>
                <w:i w:val="0"/>
                <w:iCs w:val="0"/>
                <w:color w:val="auto"/>
              </w:rPr>
            </w:pPr>
            <w:r w:rsidRPr="009204B0">
              <w:rPr>
                <w:rFonts w:ascii="Times New Roman" w:hAnsi="Times New Roman" w:cs="Times New Roman"/>
                <w:bCs/>
                <w:i w:val="0"/>
                <w:iCs w:val="0"/>
                <w:color w:val="auto"/>
              </w:rPr>
              <w:t>03</w:t>
            </w:r>
          </w:p>
        </w:tc>
      </w:tr>
    </w:tbl>
    <w:p w14:paraId="27ECD815" w14:textId="5BC887CF" w:rsidR="005F6747" w:rsidRPr="009204B0" w:rsidRDefault="005F6747" w:rsidP="007F4256">
      <w:pPr>
        <w:spacing w:after="0" w:line="276" w:lineRule="auto"/>
        <w:jc w:val="both"/>
        <w:rPr>
          <w:rFonts w:ascii="Times New Roman" w:hAnsi="Times New Roman" w:cs="Times New Roman"/>
          <w:sz w:val="24"/>
          <w:szCs w:val="24"/>
        </w:rPr>
      </w:pPr>
    </w:p>
    <w:p w14:paraId="442A6D6D" w14:textId="15C6A7AE" w:rsidR="005F6747" w:rsidRPr="009204B0" w:rsidRDefault="007F4256" w:rsidP="007F4256">
      <w:pPr>
        <w:spacing w:after="0" w:line="276" w:lineRule="auto"/>
        <w:jc w:val="both"/>
        <w:rPr>
          <w:rFonts w:ascii="Times New Roman" w:hAnsi="Times New Roman" w:cs="Times New Roman"/>
          <w:sz w:val="24"/>
          <w:szCs w:val="24"/>
        </w:rPr>
      </w:pPr>
      <w:r w:rsidRPr="009204B0">
        <w:rPr>
          <w:rFonts w:ascii="Times New Roman" w:hAnsi="Times New Roman" w:cs="Times New Roman"/>
          <w:sz w:val="24"/>
          <w:szCs w:val="24"/>
        </w:rPr>
        <w:t xml:space="preserve">NB : On entend par projets similaires les </w:t>
      </w:r>
      <w:r w:rsidR="005F6747" w:rsidRPr="009204B0">
        <w:rPr>
          <w:rFonts w:ascii="Times New Roman" w:hAnsi="Times New Roman" w:cs="Times New Roman"/>
          <w:sz w:val="24"/>
          <w:szCs w:val="24"/>
        </w:rPr>
        <w:t>projets de construction ou réhabilitation de bâtiments</w:t>
      </w:r>
      <w:r w:rsidRPr="009204B0">
        <w:rPr>
          <w:rFonts w:ascii="Times New Roman" w:hAnsi="Times New Roman" w:cs="Times New Roman"/>
          <w:sz w:val="24"/>
          <w:szCs w:val="24"/>
        </w:rPr>
        <w:t xml:space="preserve"> et d’aménagement de </w:t>
      </w:r>
      <w:r w:rsidR="005F6747" w:rsidRPr="009204B0">
        <w:rPr>
          <w:rFonts w:ascii="Times New Roman" w:hAnsi="Times New Roman" w:cs="Times New Roman"/>
          <w:sz w:val="24"/>
          <w:szCs w:val="24"/>
        </w:rPr>
        <w:t>conteneurs</w:t>
      </w:r>
      <w:r w:rsidRPr="009204B0">
        <w:rPr>
          <w:rFonts w:ascii="Times New Roman" w:hAnsi="Times New Roman" w:cs="Times New Roman"/>
          <w:sz w:val="24"/>
          <w:szCs w:val="24"/>
        </w:rPr>
        <w:t>.</w:t>
      </w:r>
      <w:r w:rsidR="005F6747" w:rsidRPr="009204B0">
        <w:rPr>
          <w:rFonts w:ascii="Times New Roman" w:hAnsi="Times New Roman" w:cs="Times New Roman"/>
          <w:sz w:val="24"/>
          <w:szCs w:val="24"/>
        </w:rPr>
        <w:t xml:space="preserve"> </w:t>
      </w:r>
    </w:p>
    <w:p w14:paraId="7612720C" w14:textId="77777777" w:rsidR="005F6747" w:rsidRPr="009204B0" w:rsidRDefault="005F6747" w:rsidP="005F6747">
      <w:pPr>
        <w:spacing w:line="276" w:lineRule="auto"/>
        <w:jc w:val="both"/>
        <w:rPr>
          <w:rFonts w:ascii="Times New Roman" w:hAnsi="Times New Roman" w:cs="Times New Roman"/>
          <w:sz w:val="24"/>
          <w:szCs w:val="24"/>
        </w:rPr>
      </w:pPr>
      <w:r w:rsidRPr="009204B0">
        <w:rPr>
          <w:rFonts w:ascii="Times New Roman" w:hAnsi="Times New Roman" w:cs="Times New Roman"/>
          <w:b/>
          <w:bCs/>
          <w:sz w:val="24"/>
          <w:szCs w:val="24"/>
          <w:u w:val="single"/>
        </w:rPr>
        <w:t>Note importante :</w:t>
      </w:r>
      <w:r w:rsidRPr="009204B0">
        <w:rPr>
          <w:rFonts w:ascii="Times New Roman" w:hAnsi="Times New Roman" w:cs="Times New Roman"/>
          <w:sz w:val="24"/>
          <w:szCs w:val="24"/>
        </w:rPr>
        <w:t xml:space="preserve"> Alliance Côte d’Ivoire procédera à la vérification des informations sur les personnes proposées par le Soumissionnaire (références, expériences, diplômes, travaux effectués) avant attribution du marché.</w:t>
      </w:r>
    </w:p>
    <w:p w14:paraId="3CAE1F09" w14:textId="77777777" w:rsidR="005F6747" w:rsidRPr="009204B0" w:rsidRDefault="005F6747" w:rsidP="005F6747">
      <w:pPr>
        <w:spacing w:line="276" w:lineRule="auto"/>
        <w:jc w:val="both"/>
        <w:rPr>
          <w:rFonts w:ascii="Times New Roman" w:hAnsi="Times New Roman" w:cs="Times New Roman"/>
          <w:sz w:val="24"/>
          <w:szCs w:val="24"/>
        </w:rPr>
      </w:pPr>
      <w:r w:rsidRPr="009204B0">
        <w:rPr>
          <w:rFonts w:ascii="Times New Roman" w:hAnsi="Times New Roman" w:cs="Times New Roman"/>
          <w:sz w:val="24"/>
          <w:szCs w:val="24"/>
        </w:rPr>
        <w:t>Alliance Côte d’Ivoire se réserve le droit d’écarter le Soumissionnaire ayant transmis de fausses informations relatives au personnel, ou d’annuler le marché si l’attribution a été déjà faite.</w:t>
      </w:r>
    </w:p>
    <w:p w14:paraId="7EE96CAA" w14:textId="77777777" w:rsidR="005F6747" w:rsidRDefault="005F6747" w:rsidP="005F6747">
      <w:pPr>
        <w:pStyle w:val="ps"/>
        <w:spacing w:line="276" w:lineRule="auto"/>
        <w:rPr>
          <w:szCs w:val="24"/>
        </w:rPr>
      </w:pPr>
      <w:r w:rsidRPr="009204B0">
        <w:rPr>
          <w:szCs w:val="24"/>
        </w:rPr>
        <w:t>L’expérience du Soumissionnaire étant un critère déterminant dans le choix du Prestataire, en cas de changement de personnel (démission, licenciement, absences, congés, mort…), le Prestataire devra informer Alliance Côte d’Ivoire de la situation et le remplacer par une personne ayant les mêmes compétences, expériences, formation, niveaux…</w:t>
      </w:r>
    </w:p>
    <w:p w14:paraId="14698D00" w14:textId="77777777" w:rsidR="00821E08" w:rsidRPr="00916EC9" w:rsidRDefault="00821E08" w:rsidP="005F6747">
      <w:pPr>
        <w:pStyle w:val="ps"/>
        <w:spacing w:line="276" w:lineRule="auto"/>
        <w:rPr>
          <w:sz w:val="10"/>
          <w:szCs w:val="10"/>
        </w:rPr>
      </w:pPr>
    </w:p>
    <w:p w14:paraId="328914B4" w14:textId="77777777" w:rsidR="00DE7F6A" w:rsidRPr="009204B0" w:rsidRDefault="00DE7F6A" w:rsidP="004533C7">
      <w:pPr>
        <w:pStyle w:val="Paragraphedeliste"/>
        <w:spacing w:after="0" w:line="240" w:lineRule="auto"/>
        <w:contextualSpacing w:val="0"/>
        <w:jc w:val="both"/>
        <w:rPr>
          <w:rFonts w:ascii="Times New Roman" w:hAnsi="Times New Roman" w:cs="Times New Roman"/>
          <w:b/>
          <w:bCs/>
          <w:lang w:val="fr-FR"/>
        </w:rPr>
      </w:pPr>
    </w:p>
    <w:p w14:paraId="1EDF3353" w14:textId="73902F74" w:rsidR="004D3661" w:rsidRDefault="004533C7" w:rsidP="004D3661">
      <w:pPr>
        <w:pStyle w:val="Paragraphedeliste"/>
        <w:numPr>
          <w:ilvl w:val="0"/>
          <w:numId w:val="46"/>
        </w:numPr>
        <w:spacing w:after="0" w:line="240" w:lineRule="auto"/>
        <w:ind w:left="993" w:hanging="426"/>
        <w:contextualSpacing w:val="0"/>
        <w:jc w:val="both"/>
        <w:rPr>
          <w:rFonts w:ascii="Times New Roman" w:hAnsi="Times New Roman" w:cs="Times New Roman"/>
          <w:b/>
          <w:bCs/>
          <w:sz w:val="24"/>
          <w:szCs w:val="24"/>
          <w:lang w:val="fr-FR"/>
        </w:rPr>
      </w:pPr>
      <w:r w:rsidRPr="009204B0">
        <w:rPr>
          <w:rFonts w:ascii="Times New Roman" w:hAnsi="Times New Roman" w:cs="Times New Roman"/>
          <w:b/>
          <w:bCs/>
          <w:sz w:val="24"/>
          <w:szCs w:val="24"/>
          <w:lang w:val="fr-FR"/>
        </w:rPr>
        <w:t>Matériel</w:t>
      </w:r>
      <w:r w:rsidR="00821E08">
        <w:rPr>
          <w:rFonts w:ascii="Times New Roman" w:hAnsi="Times New Roman" w:cs="Times New Roman"/>
          <w:b/>
          <w:bCs/>
          <w:sz w:val="24"/>
          <w:szCs w:val="24"/>
          <w:lang w:val="fr-FR"/>
        </w:rPr>
        <w:t xml:space="preserve"> (Annexe 6)</w:t>
      </w:r>
    </w:p>
    <w:p w14:paraId="278B6617" w14:textId="77777777" w:rsidR="00821E08" w:rsidRPr="00821E08" w:rsidRDefault="00821E08" w:rsidP="00821E08">
      <w:pPr>
        <w:spacing w:after="0" w:line="240" w:lineRule="auto"/>
        <w:jc w:val="both"/>
        <w:rPr>
          <w:rFonts w:ascii="Times New Roman" w:hAnsi="Times New Roman" w:cs="Times New Roman"/>
          <w:b/>
          <w:bCs/>
          <w:sz w:val="24"/>
          <w:szCs w:val="24"/>
        </w:rPr>
      </w:pPr>
    </w:p>
    <w:p w14:paraId="710599B2" w14:textId="5E6D36E1" w:rsidR="004533C7" w:rsidRPr="009204B0" w:rsidRDefault="004533C7" w:rsidP="00841326">
      <w:pPr>
        <w:spacing w:line="276" w:lineRule="auto"/>
        <w:jc w:val="both"/>
        <w:rPr>
          <w:rFonts w:ascii="Times New Roman" w:hAnsi="Times New Roman" w:cs="Times New Roman"/>
          <w:sz w:val="24"/>
          <w:szCs w:val="24"/>
        </w:rPr>
      </w:pPr>
      <w:r w:rsidRPr="009204B0">
        <w:rPr>
          <w:rFonts w:ascii="Times New Roman" w:hAnsi="Times New Roman" w:cs="Times New Roman"/>
          <w:sz w:val="24"/>
          <w:szCs w:val="24"/>
        </w:rPr>
        <w:t>Pour l’exécution des travaux, le Soumissionnaire devra disposer des matériels suivants :</w:t>
      </w:r>
    </w:p>
    <w:tbl>
      <w:tblPr>
        <w:tblStyle w:val="Grilledutableau"/>
        <w:tblW w:w="9386" w:type="dxa"/>
        <w:tblLook w:val="04A0" w:firstRow="1" w:lastRow="0" w:firstColumn="1" w:lastColumn="0" w:noHBand="0" w:noVBand="1"/>
      </w:tblPr>
      <w:tblGrid>
        <w:gridCol w:w="664"/>
        <w:gridCol w:w="5710"/>
        <w:gridCol w:w="3012"/>
      </w:tblGrid>
      <w:tr w:rsidR="00C41561" w:rsidRPr="009204B0" w14:paraId="68132E4A" w14:textId="77777777" w:rsidTr="002E0DD7">
        <w:trPr>
          <w:trHeight w:val="650"/>
        </w:trPr>
        <w:tc>
          <w:tcPr>
            <w:tcW w:w="664" w:type="dxa"/>
            <w:vAlign w:val="center"/>
          </w:tcPr>
          <w:p w14:paraId="4A70ECC6" w14:textId="77777777" w:rsidR="00C41561" w:rsidRPr="009204B0" w:rsidRDefault="00C41561" w:rsidP="001350FE">
            <w:pPr>
              <w:pStyle w:val="Titre3"/>
              <w:tabs>
                <w:tab w:val="center" w:pos="811"/>
                <w:tab w:val="center" w:pos="2126"/>
              </w:tabs>
              <w:spacing w:after="10"/>
              <w:rPr>
                <w:rFonts w:ascii="Times New Roman" w:hAnsi="Times New Roman" w:cs="Times New Roman"/>
                <w:b/>
                <w:bCs/>
                <w:color w:val="auto"/>
              </w:rPr>
            </w:pPr>
            <w:r w:rsidRPr="009204B0">
              <w:rPr>
                <w:rFonts w:ascii="Times New Roman" w:hAnsi="Times New Roman" w:cs="Times New Roman"/>
                <w:b/>
                <w:bCs/>
                <w:color w:val="auto"/>
              </w:rPr>
              <w:t>N°</w:t>
            </w:r>
          </w:p>
        </w:tc>
        <w:tc>
          <w:tcPr>
            <w:tcW w:w="5710" w:type="dxa"/>
            <w:vAlign w:val="center"/>
          </w:tcPr>
          <w:p w14:paraId="69385313" w14:textId="77777777" w:rsidR="00C41561" w:rsidRPr="009204B0" w:rsidRDefault="00C41561" w:rsidP="001350FE">
            <w:pPr>
              <w:pStyle w:val="Titre3"/>
              <w:tabs>
                <w:tab w:val="center" w:pos="811"/>
                <w:tab w:val="center" w:pos="2126"/>
              </w:tabs>
              <w:spacing w:after="10"/>
              <w:rPr>
                <w:rFonts w:ascii="Times New Roman" w:hAnsi="Times New Roman" w:cs="Times New Roman"/>
                <w:b/>
                <w:bCs/>
                <w:color w:val="auto"/>
              </w:rPr>
            </w:pPr>
            <w:r w:rsidRPr="009204B0">
              <w:rPr>
                <w:rFonts w:ascii="Times New Roman" w:hAnsi="Times New Roman" w:cs="Times New Roman"/>
                <w:b/>
                <w:bCs/>
                <w:color w:val="auto"/>
              </w:rPr>
              <w:t>Type et caractéristiques du matériel</w:t>
            </w:r>
          </w:p>
        </w:tc>
        <w:tc>
          <w:tcPr>
            <w:tcW w:w="3012" w:type="dxa"/>
            <w:vAlign w:val="center"/>
          </w:tcPr>
          <w:p w14:paraId="30D7F65D" w14:textId="77777777" w:rsidR="00C41561" w:rsidRPr="009204B0" w:rsidRDefault="00C41561" w:rsidP="001350FE">
            <w:pPr>
              <w:pStyle w:val="Titre3"/>
              <w:tabs>
                <w:tab w:val="center" w:pos="811"/>
                <w:tab w:val="center" w:pos="2126"/>
              </w:tabs>
              <w:spacing w:after="10"/>
              <w:rPr>
                <w:rFonts w:ascii="Times New Roman" w:hAnsi="Times New Roman" w:cs="Times New Roman"/>
                <w:b/>
                <w:bCs/>
                <w:color w:val="auto"/>
              </w:rPr>
            </w:pPr>
            <w:r w:rsidRPr="009204B0">
              <w:rPr>
                <w:rFonts w:ascii="Times New Roman" w:hAnsi="Times New Roman" w:cs="Times New Roman"/>
                <w:b/>
                <w:bCs/>
                <w:color w:val="auto"/>
              </w:rPr>
              <w:t>Nombre minimum requis</w:t>
            </w:r>
          </w:p>
        </w:tc>
      </w:tr>
      <w:tr w:rsidR="00C41561" w:rsidRPr="009204B0" w14:paraId="5ED3E829" w14:textId="77777777" w:rsidTr="002E0DD7">
        <w:trPr>
          <w:trHeight w:val="340"/>
        </w:trPr>
        <w:tc>
          <w:tcPr>
            <w:tcW w:w="664" w:type="dxa"/>
            <w:vAlign w:val="center"/>
          </w:tcPr>
          <w:p w14:paraId="42E3CB49" w14:textId="77777777" w:rsidR="00C41561" w:rsidRPr="009204B0" w:rsidRDefault="00C41561" w:rsidP="001350FE">
            <w:pPr>
              <w:pStyle w:val="Titre3"/>
              <w:tabs>
                <w:tab w:val="center" w:pos="811"/>
                <w:tab w:val="center" w:pos="2126"/>
              </w:tabs>
              <w:spacing w:after="10"/>
              <w:rPr>
                <w:rFonts w:ascii="Times New Roman" w:hAnsi="Times New Roman" w:cs="Times New Roman"/>
                <w:b/>
                <w:color w:val="auto"/>
              </w:rPr>
            </w:pPr>
            <w:r w:rsidRPr="009204B0">
              <w:rPr>
                <w:rFonts w:ascii="Times New Roman" w:hAnsi="Times New Roman" w:cs="Times New Roman"/>
                <w:color w:val="auto"/>
              </w:rPr>
              <w:t>1</w:t>
            </w:r>
          </w:p>
        </w:tc>
        <w:tc>
          <w:tcPr>
            <w:tcW w:w="5710" w:type="dxa"/>
            <w:vAlign w:val="center"/>
          </w:tcPr>
          <w:p w14:paraId="37FA99C5" w14:textId="2878B48D" w:rsidR="00C41561" w:rsidRPr="009204B0" w:rsidRDefault="00C41561" w:rsidP="001350FE">
            <w:pPr>
              <w:pStyle w:val="Titre3"/>
              <w:tabs>
                <w:tab w:val="left" w:pos="811"/>
              </w:tabs>
              <w:spacing w:after="10"/>
              <w:jc w:val="both"/>
              <w:rPr>
                <w:rFonts w:ascii="Times New Roman" w:hAnsi="Times New Roman" w:cs="Times New Roman"/>
                <w:bCs/>
                <w:color w:val="auto"/>
              </w:rPr>
            </w:pPr>
            <w:r w:rsidRPr="009204B0">
              <w:rPr>
                <w:rFonts w:ascii="Times New Roman" w:hAnsi="Times New Roman" w:cs="Times New Roman"/>
                <w:bCs/>
                <w:color w:val="auto"/>
              </w:rPr>
              <w:t>Camion grue pour le déplacement des conteneurs</w:t>
            </w:r>
          </w:p>
        </w:tc>
        <w:tc>
          <w:tcPr>
            <w:tcW w:w="3012" w:type="dxa"/>
            <w:vAlign w:val="center"/>
          </w:tcPr>
          <w:p w14:paraId="23E9E3C6" w14:textId="77777777" w:rsidR="00C41561" w:rsidRPr="009204B0" w:rsidRDefault="00C41561" w:rsidP="004A2742">
            <w:pPr>
              <w:pStyle w:val="Titre3"/>
              <w:tabs>
                <w:tab w:val="center" w:pos="811"/>
                <w:tab w:val="center" w:pos="2126"/>
              </w:tabs>
              <w:spacing w:after="10"/>
              <w:jc w:val="center"/>
              <w:rPr>
                <w:rFonts w:ascii="Times New Roman" w:hAnsi="Times New Roman" w:cs="Times New Roman"/>
                <w:b/>
                <w:color w:val="auto"/>
              </w:rPr>
            </w:pPr>
            <w:r w:rsidRPr="009204B0">
              <w:rPr>
                <w:rFonts w:ascii="Times New Roman" w:hAnsi="Times New Roman" w:cs="Times New Roman"/>
                <w:color w:val="auto"/>
              </w:rPr>
              <w:t>02</w:t>
            </w:r>
          </w:p>
        </w:tc>
      </w:tr>
      <w:tr w:rsidR="00C41561" w:rsidRPr="009204B0" w14:paraId="675C8C87" w14:textId="77777777" w:rsidTr="002E0DD7">
        <w:trPr>
          <w:trHeight w:val="340"/>
        </w:trPr>
        <w:tc>
          <w:tcPr>
            <w:tcW w:w="664" w:type="dxa"/>
            <w:vAlign w:val="center"/>
          </w:tcPr>
          <w:p w14:paraId="3BFD9993" w14:textId="6487F513" w:rsidR="00C41561" w:rsidRPr="009204B0" w:rsidRDefault="00C41561" w:rsidP="001350FE">
            <w:pPr>
              <w:pStyle w:val="Titre3"/>
              <w:tabs>
                <w:tab w:val="center" w:pos="811"/>
                <w:tab w:val="center" w:pos="2126"/>
              </w:tabs>
              <w:spacing w:after="10"/>
              <w:rPr>
                <w:rFonts w:ascii="Times New Roman" w:hAnsi="Times New Roman" w:cs="Times New Roman"/>
                <w:color w:val="auto"/>
              </w:rPr>
            </w:pPr>
            <w:r w:rsidRPr="009204B0">
              <w:rPr>
                <w:rFonts w:ascii="Times New Roman" w:hAnsi="Times New Roman" w:cs="Times New Roman"/>
                <w:color w:val="auto"/>
              </w:rPr>
              <w:t>2</w:t>
            </w:r>
          </w:p>
        </w:tc>
        <w:tc>
          <w:tcPr>
            <w:tcW w:w="5710" w:type="dxa"/>
            <w:vAlign w:val="center"/>
          </w:tcPr>
          <w:p w14:paraId="0AF96264" w14:textId="19E7F01E" w:rsidR="00C41561" w:rsidRPr="009204B0" w:rsidRDefault="00C41561" w:rsidP="001350FE">
            <w:pPr>
              <w:pStyle w:val="Titre3"/>
              <w:tabs>
                <w:tab w:val="left" w:pos="811"/>
              </w:tabs>
              <w:spacing w:after="10"/>
              <w:jc w:val="both"/>
              <w:rPr>
                <w:rFonts w:ascii="Times New Roman" w:hAnsi="Times New Roman" w:cs="Times New Roman"/>
                <w:bCs/>
                <w:color w:val="auto"/>
              </w:rPr>
            </w:pPr>
            <w:r w:rsidRPr="009204B0">
              <w:rPr>
                <w:rFonts w:ascii="Times New Roman" w:hAnsi="Times New Roman" w:cs="Times New Roman"/>
                <w:bCs/>
                <w:color w:val="auto"/>
              </w:rPr>
              <w:t>Véhicule 4x4 Pick-up de supervision chantier</w:t>
            </w:r>
          </w:p>
        </w:tc>
        <w:tc>
          <w:tcPr>
            <w:tcW w:w="3012" w:type="dxa"/>
            <w:vAlign w:val="center"/>
          </w:tcPr>
          <w:p w14:paraId="1C403C78" w14:textId="210EEEAE" w:rsidR="00C41561" w:rsidRPr="009204B0" w:rsidRDefault="00C41561" w:rsidP="004A2742">
            <w:pPr>
              <w:pStyle w:val="Titre3"/>
              <w:tabs>
                <w:tab w:val="center" w:pos="811"/>
                <w:tab w:val="center" w:pos="2126"/>
              </w:tabs>
              <w:spacing w:after="10"/>
              <w:jc w:val="center"/>
              <w:rPr>
                <w:rFonts w:ascii="Times New Roman" w:hAnsi="Times New Roman" w:cs="Times New Roman"/>
                <w:color w:val="auto"/>
              </w:rPr>
            </w:pPr>
            <w:r w:rsidRPr="009204B0">
              <w:rPr>
                <w:rFonts w:ascii="Times New Roman" w:hAnsi="Times New Roman" w:cs="Times New Roman"/>
                <w:color w:val="auto"/>
              </w:rPr>
              <w:t>03</w:t>
            </w:r>
          </w:p>
        </w:tc>
      </w:tr>
      <w:tr w:rsidR="00C41561" w:rsidRPr="009204B0" w14:paraId="2A71AB10" w14:textId="77777777" w:rsidTr="002E0DD7">
        <w:trPr>
          <w:trHeight w:val="340"/>
        </w:trPr>
        <w:tc>
          <w:tcPr>
            <w:tcW w:w="664" w:type="dxa"/>
            <w:vAlign w:val="center"/>
          </w:tcPr>
          <w:p w14:paraId="027E66CF" w14:textId="636CB232" w:rsidR="00C41561" w:rsidRPr="009204B0" w:rsidRDefault="00C41561" w:rsidP="001350FE">
            <w:pPr>
              <w:pStyle w:val="Titre3"/>
              <w:tabs>
                <w:tab w:val="center" w:pos="811"/>
                <w:tab w:val="center" w:pos="2126"/>
              </w:tabs>
              <w:spacing w:after="10"/>
              <w:rPr>
                <w:rFonts w:ascii="Times New Roman" w:hAnsi="Times New Roman" w:cs="Times New Roman"/>
                <w:bCs/>
                <w:color w:val="auto"/>
              </w:rPr>
            </w:pPr>
            <w:r w:rsidRPr="009204B0">
              <w:rPr>
                <w:rFonts w:ascii="Times New Roman" w:hAnsi="Times New Roman" w:cs="Times New Roman"/>
                <w:bCs/>
                <w:color w:val="auto"/>
              </w:rPr>
              <w:t>3</w:t>
            </w:r>
          </w:p>
        </w:tc>
        <w:tc>
          <w:tcPr>
            <w:tcW w:w="5710" w:type="dxa"/>
            <w:vAlign w:val="center"/>
          </w:tcPr>
          <w:p w14:paraId="463AB49E" w14:textId="1B816680" w:rsidR="00C41561" w:rsidRPr="009204B0" w:rsidRDefault="00C41561" w:rsidP="001350FE">
            <w:pPr>
              <w:pStyle w:val="Titre3"/>
              <w:tabs>
                <w:tab w:val="center" w:pos="811"/>
                <w:tab w:val="center" w:pos="2126"/>
              </w:tabs>
              <w:spacing w:after="10"/>
              <w:jc w:val="both"/>
              <w:rPr>
                <w:rFonts w:ascii="Times New Roman" w:hAnsi="Times New Roman" w:cs="Times New Roman"/>
                <w:b/>
                <w:color w:val="auto"/>
              </w:rPr>
            </w:pPr>
            <w:r w:rsidRPr="009204B0">
              <w:rPr>
                <w:rFonts w:ascii="Times New Roman" w:hAnsi="Times New Roman" w:cs="Times New Roman"/>
                <w:color w:val="auto"/>
              </w:rPr>
              <w:t>Bétonnière 350L</w:t>
            </w:r>
          </w:p>
        </w:tc>
        <w:tc>
          <w:tcPr>
            <w:tcW w:w="3012" w:type="dxa"/>
            <w:vAlign w:val="center"/>
          </w:tcPr>
          <w:p w14:paraId="552FEBB0" w14:textId="26A502CB" w:rsidR="00C41561" w:rsidRPr="009204B0" w:rsidRDefault="00C41561" w:rsidP="004A2742">
            <w:pPr>
              <w:pStyle w:val="Titre3"/>
              <w:tabs>
                <w:tab w:val="center" w:pos="811"/>
                <w:tab w:val="center" w:pos="2126"/>
              </w:tabs>
              <w:spacing w:after="10"/>
              <w:jc w:val="center"/>
              <w:rPr>
                <w:rFonts w:ascii="Times New Roman" w:hAnsi="Times New Roman" w:cs="Times New Roman"/>
                <w:b/>
                <w:color w:val="auto"/>
              </w:rPr>
            </w:pPr>
            <w:r w:rsidRPr="009204B0">
              <w:rPr>
                <w:rFonts w:ascii="Times New Roman" w:hAnsi="Times New Roman" w:cs="Times New Roman"/>
                <w:color w:val="auto"/>
              </w:rPr>
              <w:t>03</w:t>
            </w:r>
          </w:p>
        </w:tc>
      </w:tr>
      <w:tr w:rsidR="00C41561" w:rsidRPr="009204B0" w14:paraId="51D8CB59" w14:textId="77777777" w:rsidTr="002E0DD7">
        <w:trPr>
          <w:trHeight w:val="340"/>
        </w:trPr>
        <w:tc>
          <w:tcPr>
            <w:tcW w:w="664" w:type="dxa"/>
            <w:vAlign w:val="center"/>
          </w:tcPr>
          <w:p w14:paraId="033BD288" w14:textId="7841D197" w:rsidR="00C41561" w:rsidRPr="009204B0" w:rsidRDefault="00C41561" w:rsidP="001350FE">
            <w:pPr>
              <w:pStyle w:val="Titre3"/>
              <w:tabs>
                <w:tab w:val="center" w:pos="811"/>
                <w:tab w:val="center" w:pos="2126"/>
              </w:tabs>
              <w:spacing w:after="10"/>
              <w:rPr>
                <w:rFonts w:ascii="Times New Roman" w:hAnsi="Times New Roman" w:cs="Times New Roman"/>
                <w:bCs/>
                <w:color w:val="auto"/>
              </w:rPr>
            </w:pPr>
            <w:r w:rsidRPr="009204B0">
              <w:rPr>
                <w:rFonts w:ascii="Times New Roman" w:hAnsi="Times New Roman" w:cs="Times New Roman"/>
                <w:bCs/>
                <w:color w:val="auto"/>
              </w:rPr>
              <w:t>4</w:t>
            </w:r>
          </w:p>
        </w:tc>
        <w:tc>
          <w:tcPr>
            <w:tcW w:w="5710" w:type="dxa"/>
            <w:vAlign w:val="center"/>
          </w:tcPr>
          <w:p w14:paraId="2908669B" w14:textId="7745C9F8" w:rsidR="00C41561" w:rsidRPr="009204B0" w:rsidRDefault="00C41561" w:rsidP="001350FE">
            <w:pPr>
              <w:pStyle w:val="Titre3"/>
              <w:tabs>
                <w:tab w:val="center" w:pos="811"/>
                <w:tab w:val="center" w:pos="2126"/>
              </w:tabs>
              <w:spacing w:after="10"/>
              <w:jc w:val="both"/>
              <w:rPr>
                <w:rFonts w:ascii="Times New Roman" w:hAnsi="Times New Roman" w:cs="Times New Roman"/>
                <w:b/>
                <w:color w:val="auto"/>
              </w:rPr>
            </w:pPr>
            <w:r w:rsidRPr="009204B0">
              <w:rPr>
                <w:rFonts w:ascii="Times New Roman" w:hAnsi="Times New Roman" w:cs="Times New Roman"/>
                <w:color w:val="auto"/>
              </w:rPr>
              <w:t>Equipement de sécurité</w:t>
            </w:r>
            <w:r w:rsidR="002E0DD7">
              <w:rPr>
                <w:rFonts w:ascii="Times New Roman" w:hAnsi="Times New Roman" w:cs="Times New Roman"/>
                <w:color w:val="auto"/>
              </w:rPr>
              <w:t xml:space="preserve"> (10 kits)</w:t>
            </w:r>
          </w:p>
        </w:tc>
        <w:tc>
          <w:tcPr>
            <w:tcW w:w="3012" w:type="dxa"/>
            <w:vAlign w:val="center"/>
          </w:tcPr>
          <w:p w14:paraId="4254FF74" w14:textId="77777777" w:rsidR="00C41561" w:rsidRPr="009204B0" w:rsidRDefault="00C41561" w:rsidP="004A2742">
            <w:pPr>
              <w:pStyle w:val="Titre3"/>
              <w:tabs>
                <w:tab w:val="center" w:pos="811"/>
                <w:tab w:val="center" w:pos="2126"/>
              </w:tabs>
              <w:spacing w:after="10"/>
              <w:jc w:val="center"/>
              <w:rPr>
                <w:rFonts w:ascii="Times New Roman" w:hAnsi="Times New Roman" w:cs="Times New Roman"/>
                <w:b/>
                <w:color w:val="auto"/>
              </w:rPr>
            </w:pPr>
            <w:r w:rsidRPr="009204B0">
              <w:rPr>
                <w:rFonts w:ascii="Times New Roman" w:hAnsi="Times New Roman" w:cs="Times New Roman"/>
                <w:color w:val="auto"/>
              </w:rPr>
              <w:t>01 par personne</w:t>
            </w:r>
          </w:p>
        </w:tc>
      </w:tr>
      <w:tr w:rsidR="008B05F6" w:rsidRPr="009204B0" w14:paraId="296A90BE" w14:textId="77777777" w:rsidTr="002E0DD7">
        <w:trPr>
          <w:trHeight w:val="340"/>
        </w:trPr>
        <w:tc>
          <w:tcPr>
            <w:tcW w:w="664" w:type="dxa"/>
            <w:vAlign w:val="center"/>
          </w:tcPr>
          <w:p w14:paraId="62AB339C" w14:textId="783F9C0A" w:rsidR="008B05F6" w:rsidRPr="009204B0" w:rsidRDefault="008B05F6" w:rsidP="001350FE">
            <w:pPr>
              <w:pStyle w:val="Titre3"/>
              <w:tabs>
                <w:tab w:val="center" w:pos="811"/>
                <w:tab w:val="center" w:pos="2126"/>
              </w:tabs>
              <w:spacing w:after="10"/>
              <w:rPr>
                <w:rFonts w:ascii="Times New Roman" w:hAnsi="Times New Roman" w:cs="Times New Roman"/>
                <w:bCs/>
                <w:color w:val="auto"/>
              </w:rPr>
            </w:pPr>
            <w:r w:rsidRPr="009204B0">
              <w:rPr>
                <w:rFonts w:ascii="Times New Roman" w:hAnsi="Times New Roman" w:cs="Times New Roman"/>
                <w:bCs/>
                <w:color w:val="auto"/>
              </w:rPr>
              <w:t>5</w:t>
            </w:r>
          </w:p>
        </w:tc>
        <w:tc>
          <w:tcPr>
            <w:tcW w:w="5710" w:type="dxa"/>
            <w:vAlign w:val="center"/>
          </w:tcPr>
          <w:p w14:paraId="5CE7D97D" w14:textId="00AE8583" w:rsidR="008B05F6" w:rsidRPr="009204B0" w:rsidRDefault="008B05F6" w:rsidP="001350FE">
            <w:pPr>
              <w:pStyle w:val="Titre3"/>
              <w:tabs>
                <w:tab w:val="center" w:pos="811"/>
                <w:tab w:val="center" w:pos="2126"/>
              </w:tabs>
              <w:spacing w:after="10"/>
              <w:jc w:val="both"/>
              <w:rPr>
                <w:rFonts w:ascii="Times New Roman" w:hAnsi="Times New Roman" w:cs="Times New Roman"/>
                <w:color w:val="auto"/>
              </w:rPr>
            </w:pPr>
            <w:r w:rsidRPr="009204B0">
              <w:rPr>
                <w:rFonts w:ascii="Times New Roman" w:hAnsi="Times New Roman" w:cs="Times New Roman"/>
                <w:color w:val="auto"/>
              </w:rPr>
              <w:t>Autres matériels nécessaires pour l’exécution des travaux</w:t>
            </w:r>
          </w:p>
        </w:tc>
        <w:tc>
          <w:tcPr>
            <w:tcW w:w="3012" w:type="dxa"/>
            <w:vAlign w:val="center"/>
          </w:tcPr>
          <w:p w14:paraId="458F66E1" w14:textId="5E9B0C3C" w:rsidR="008B05F6" w:rsidRPr="009204B0" w:rsidRDefault="008B05F6" w:rsidP="004A2742">
            <w:pPr>
              <w:pStyle w:val="Titre3"/>
              <w:tabs>
                <w:tab w:val="center" w:pos="811"/>
                <w:tab w:val="center" w:pos="2126"/>
              </w:tabs>
              <w:spacing w:after="10"/>
              <w:jc w:val="center"/>
              <w:rPr>
                <w:rFonts w:ascii="Times New Roman" w:hAnsi="Times New Roman" w:cs="Times New Roman"/>
                <w:color w:val="auto"/>
              </w:rPr>
            </w:pPr>
            <w:r w:rsidRPr="009204B0">
              <w:rPr>
                <w:rFonts w:ascii="Times New Roman" w:hAnsi="Times New Roman" w:cs="Times New Roman"/>
                <w:color w:val="auto"/>
              </w:rPr>
              <w:t>01</w:t>
            </w:r>
          </w:p>
        </w:tc>
      </w:tr>
    </w:tbl>
    <w:p w14:paraId="42B2FC78" w14:textId="33F1BAFC" w:rsidR="004533C7" w:rsidRPr="009204B0" w:rsidRDefault="00A63552" w:rsidP="002F7AFC">
      <w:pPr>
        <w:pStyle w:val="NormalWeb"/>
        <w:spacing w:before="80" w:beforeAutospacing="0"/>
        <w:jc w:val="both"/>
        <w:rPr>
          <w:color w:val="000000"/>
        </w:rPr>
      </w:pPr>
      <w:r w:rsidRPr="009204B0">
        <w:rPr>
          <w:color w:val="000000"/>
        </w:rPr>
        <w:t>Il devra prouver la possession ou la location des matériels ci-dessus</w:t>
      </w:r>
      <w:r w:rsidR="004D3661" w:rsidRPr="009204B0">
        <w:rPr>
          <w:color w:val="000000"/>
        </w:rPr>
        <w:t xml:space="preserve"> (Preuve d’acquisition)</w:t>
      </w:r>
      <w:r w:rsidRPr="009204B0">
        <w:rPr>
          <w:color w:val="000000"/>
        </w:rPr>
        <w:t>.</w:t>
      </w:r>
      <w:r w:rsidR="004D3661" w:rsidRPr="009204B0">
        <w:rPr>
          <w:color w:val="000000"/>
        </w:rPr>
        <w:t xml:space="preserve"> Tout engin présenter sans preuve ne sera pas considéré.</w:t>
      </w:r>
    </w:p>
    <w:p w14:paraId="23685D22" w14:textId="75B16412" w:rsidR="00D94942" w:rsidRPr="009204B0" w:rsidRDefault="00D94942" w:rsidP="002E0DD7">
      <w:pPr>
        <w:pStyle w:val="NormalWeb"/>
        <w:numPr>
          <w:ilvl w:val="0"/>
          <w:numId w:val="46"/>
        </w:numPr>
        <w:tabs>
          <w:tab w:val="left" w:pos="567"/>
        </w:tabs>
        <w:spacing w:after="0" w:afterAutospacing="0"/>
        <w:ind w:left="992" w:hanging="425"/>
        <w:jc w:val="both"/>
        <w:rPr>
          <w:b/>
          <w:bCs/>
          <w:color w:val="000000"/>
        </w:rPr>
      </w:pPr>
      <w:r w:rsidRPr="009204B0">
        <w:rPr>
          <w:b/>
          <w:bCs/>
          <w:color w:val="000000"/>
        </w:rPr>
        <w:t xml:space="preserve">Expérience </w:t>
      </w:r>
      <w:r w:rsidR="006B657E" w:rsidRPr="009204B0">
        <w:rPr>
          <w:b/>
          <w:bCs/>
          <w:color w:val="000000"/>
        </w:rPr>
        <w:t>générale</w:t>
      </w:r>
      <w:r w:rsidR="00821E08">
        <w:rPr>
          <w:b/>
          <w:bCs/>
          <w:color w:val="000000"/>
        </w:rPr>
        <w:t xml:space="preserve"> (Annexe 7)</w:t>
      </w:r>
    </w:p>
    <w:p w14:paraId="6E9E07AA" w14:textId="34A2C4AB" w:rsidR="00AE0908" w:rsidRPr="00076EDB" w:rsidRDefault="00AE0908" w:rsidP="002E0DD7">
      <w:pPr>
        <w:pStyle w:val="NormalWeb"/>
        <w:spacing w:before="0" w:beforeAutospacing="0" w:line="276" w:lineRule="auto"/>
        <w:jc w:val="both"/>
        <w:rPr>
          <w:color w:val="000000"/>
        </w:rPr>
      </w:pPr>
      <w:r w:rsidRPr="009204B0">
        <w:rPr>
          <w:color w:val="000000"/>
        </w:rPr>
        <w:t>Le soumissionnaire devra prouver d’une expérience de marchés de travaux de construction à titre d’Entrepreneur ou sous-traitant au cours des cinq (05) dernières années (201</w:t>
      </w:r>
      <w:r w:rsidR="006207B6" w:rsidRPr="009204B0">
        <w:rPr>
          <w:color w:val="000000"/>
        </w:rPr>
        <w:t>8</w:t>
      </w:r>
      <w:r w:rsidRPr="009204B0">
        <w:rPr>
          <w:color w:val="000000"/>
        </w:rPr>
        <w:t>-202</w:t>
      </w:r>
      <w:r w:rsidR="008C6B2B" w:rsidRPr="009204B0">
        <w:rPr>
          <w:color w:val="000000"/>
        </w:rPr>
        <w:t>3</w:t>
      </w:r>
      <w:r w:rsidRPr="009204B0">
        <w:rPr>
          <w:color w:val="000000"/>
        </w:rPr>
        <w:t>)</w:t>
      </w:r>
      <w:r w:rsidR="006207B6" w:rsidRPr="009204B0">
        <w:rPr>
          <w:color w:val="000000"/>
        </w:rPr>
        <w:t xml:space="preserve"> </w:t>
      </w:r>
      <w:r w:rsidRPr="009204B0">
        <w:rPr>
          <w:color w:val="000000"/>
        </w:rPr>
        <w:t xml:space="preserve">qui précèdent la date limite de dépôt des soumissions. Cette expérience est évaluée à partir des </w:t>
      </w:r>
      <w:r w:rsidRPr="00076EDB">
        <w:rPr>
          <w:color w:val="000000"/>
        </w:rPr>
        <w:t>Attestations de Bonne Exécution (ABE)</w:t>
      </w:r>
      <w:r w:rsidR="006207B6" w:rsidRPr="00076EDB">
        <w:rPr>
          <w:color w:val="000000"/>
        </w:rPr>
        <w:t xml:space="preserve"> </w:t>
      </w:r>
      <w:r w:rsidR="006207B6" w:rsidRPr="00076EDB">
        <w:rPr>
          <w:b/>
          <w:bCs/>
          <w:color w:val="000000"/>
        </w:rPr>
        <w:t>avec un montant minimum de</w:t>
      </w:r>
      <w:r w:rsidR="006B657E" w:rsidRPr="00076EDB">
        <w:rPr>
          <w:b/>
          <w:bCs/>
          <w:color w:val="000000"/>
        </w:rPr>
        <w:t xml:space="preserve"> quinze millions</w:t>
      </w:r>
      <w:r w:rsidR="006207B6" w:rsidRPr="00076EDB">
        <w:rPr>
          <w:b/>
          <w:bCs/>
          <w:color w:val="000000"/>
        </w:rPr>
        <w:t xml:space="preserve"> </w:t>
      </w:r>
      <w:r w:rsidR="004E16D2" w:rsidRPr="00076EDB">
        <w:rPr>
          <w:b/>
          <w:bCs/>
          <w:color w:val="000000"/>
        </w:rPr>
        <w:t>(</w:t>
      </w:r>
      <w:r w:rsidR="006207B6" w:rsidRPr="00076EDB">
        <w:rPr>
          <w:b/>
          <w:bCs/>
          <w:color w:val="000000"/>
        </w:rPr>
        <w:t>1</w:t>
      </w:r>
      <w:r w:rsidR="00276E66" w:rsidRPr="00076EDB">
        <w:rPr>
          <w:b/>
          <w:bCs/>
          <w:color w:val="000000"/>
        </w:rPr>
        <w:t>5</w:t>
      </w:r>
      <w:r w:rsidR="006207B6" w:rsidRPr="00076EDB">
        <w:rPr>
          <w:b/>
          <w:bCs/>
          <w:color w:val="000000"/>
        </w:rPr>
        <w:t>.000.000</w:t>
      </w:r>
      <w:r w:rsidR="004E16D2" w:rsidRPr="00076EDB">
        <w:rPr>
          <w:b/>
          <w:bCs/>
          <w:color w:val="000000"/>
        </w:rPr>
        <w:t>)</w:t>
      </w:r>
      <w:r w:rsidR="006B657E" w:rsidRPr="00076EDB">
        <w:rPr>
          <w:color w:val="000000"/>
        </w:rPr>
        <w:t xml:space="preserve"> de francs CFA</w:t>
      </w:r>
      <w:r w:rsidR="006207B6" w:rsidRPr="00076EDB">
        <w:rPr>
          <w:color w:val="000000"/>
        </w:rPr>
        <w:t xml:space="preserve"> par ABE</w:t>
      </w:r>
      <w:r w:rsidR="00821E08" w:rsidRPr="00076EDB">
        <w:rPr>
          <w:color w:val="000000"/>
        </w:rPr>
        <w:t xml:space="preserve"> </w:t>
      </w:r>
      <w:r w:rsidR="00821E08" w:rsidRPr="00076EDB">
        <w:rPr>
          <w:b/>
          <w:bCs/>
          <w:color w:val="000000"/>
        </w:rPr>
        <w:t>(Annexe 8)</w:t>
      </w:r>
      <w:r w:rsidRPr="00076EDB">
        <w:rPr>
          <w:color w:val="000000"/>
        </w:rPr>
        <w:t>. On entend par projet les travaux de construction ou de réhabilitation de bâtiments et/ou de conteneurs. Le Soumissionnaire devra fournir au moins une ABE par année retraçant ces cinq (05) années d’expérience.</w:t>
      </w:r>
      <w:r w:rsidR="00D5500B" w:rsidRPr="00076EDB">
        <w:rPr>
          <w:color w:val="000000"/>
        </w:rPr>
        <w:t xml:space="preserve"> Deux ou plusieurs ABE de la même année sont considérées pour la seule et </w:t>
      </w:r>
      <w:r w:rsidR="006B657E" w:rsidRPr="00076EDB">
        <w:rPr>
          <w:color w:val="000000"/>
        </w:rPr>
        <w:t>mêm</w:t>
      </w:r>
      <w:r w:rsidR="00D5500B" w:rsidRPr="00076EDB">
        <w:rPr>
          <w:color w:val="000000"/>
        </w:rPr>
        <w:t>e année.</w:t>
      </w:r>
    </w:p>
    <w:p w14:paraId="0C1902FE" w14:textId="3D4AF0E1" w:rsidR="006B657E" w:rsidRPr="00076EDB" w:rsidRDefault="006B657E" w:rsidP="002E0DD7">
      <w:pPr>
        <w:pStyle w:val="NormalWeb"/>
        <w:numPr>
          <w:ilvl w:val="0"/>
          <w:numId w:val="46"/>
        </w:numPr>
        <w:tabs>
          <w:tab w:val="left" w:pos="567"/>
        </w:tabs>
        <w:spacing w:after="0" w:afterAutospacing="0"/>
        <w:ind w:left="992" w:hanging="425"/>
        <w:jc w:val="both"/>
        <w:rPr>
          <w:b/>
          <w:bCs/>
          <w:color w:val="000000"/>
        </w:rPr>
      </w:pPr>
      <w:r w:rsidRPr="00076EDB">
        <w:rPr>
          <w:b/>
          <w:bCs/>
          <w:color w:val="000000"/>
        </w:rPr>
        <w:t>Expérience spécifique</w:t>
      </w:r>
      <w:r w:rsidR="00821E08" w:rsidRPr="00076EDB">
        <w:rPr>
          <w:b/>
          <w:bCs/>
          <w:color w:val="000000"/>
        </w:rPr>
        <w:t xml:space="preserve"> (Annexe 7)</w:t>
      </w:r>
    </w:p>
    <w:p w14:paraId="524A4F2D" w14:textId="20A0A194" w:rsidR="008B05F6" w:rsidRPr="009204B0" w:rsidRDefault="00AE0908" w:rsidP="002E0DD7">
      <w:pPr>
        <w:pStyle w:val="NormalWeb"/>
        <w:spacing w:before="0" w:beforeAutospacing="0" w:after="40" w:afterAutospacing="0" w:line="276" w:lineRule="auto"/>
        <w:jc w:val="both"/>
        <w:rPr>
          <w:color w:val="000000"/>
        </w:rPr>
      </w:pPr>
      <w:r w:rsidRPr="00076EDB">
        <w:rPr>
          <w:color w:val="000000"/>
        </w:rPr>
        <w:t xml:space="preserve">Avoir effectué en tant qu’entrepreneur, groupement, ou sous-traitant au moins trois (03) projets de travaux de construction, </w:t>
      </w:r>
      <w:r w:rsidR="00AB0FA4" w:rsidRPr="00076EDB">
        <w:rPr>
          <w:b/>
          <w:bCs/>
          <w:color w:val="000000"/>
        </w:rPr>
        <w:t xml:space="preserve">soit 01 projet </w:t>
      </w:r>
      <w:r w:rsidRPr="00076EDB">
        <w:rPr>
          <w:b/>
          <w:bCs/>
          <w:color w:val="000000"/>
        </w:rPr>
        <w:t>de</w:t>
      </w:r>
      <w:r w:rsidR="00147D70" w:rsidRPr="00076EDB">
        <w:rPr>
          <w:b/>
          <w:bCs/>
          <w:color w:val="000000"/>
        </w:rPr>
        <w:t xml:space="preserve"> construction ou</w:t>
      </w:r>
      <w:r w:rsidRPr="00076EDB">
        <w:rPr>
          <w:b/>
          <w:bCs/>
          <w:color w:val="000000"/>
        </w:rPr>
        <w:t xml:space="preserve"> réhabilitation de bâtiments et</w:t>
      </w:r>
      <w:r w:rsidR="00AB0FA4" w:rsidRPr="00076EDB">
        <w:rPr>
          <w:b/>
          <w:bCs/>
          <w:color w:val="000000"/>
        </w:rPr>
        <w:t xml:space="preserve"> 02 projets </w:t>
      </w:r>
      <w:r w:rsidRPr="00076EDB">
        <w:rPr>
          <w:b/>
          <w:bCs/>
          <w:color w:val="000000"/>
        </w:rPr>
        <w:t xml:space="preserve">d’aménagement de conteneurs d’un montant de </w:t>
      </w:r>
      <w:r w:rsidR="00470099" w:rsidRPr="00076EDB">
        <w:rPr>
          <w:b/>
          <w:bCs/>
          <w:color w:val="000000"/>
        </w:rPr>
        <w:t>quarante</w:t>
      </w:r>
      <w:r w:rsidRPr="00076EDB">
        <w:rPr>
          <w:b/>
          <w:bCs/>
          <w:color w:val="000000"/>
        </w:rPr>
        <w:t>-cinq millions (</w:t>
      </w:r>
      <w:r w:rsidR="00470099" w:rsidRPr="00076EDB">
        <w:rPr>
          <w:b/>
          <w:bCs/>
          <w:color w:val="000000"/>
        </w:rPr>
        <w:t>45</w:t>
      </w:r>
      <w:r w:rsidR="004E16D2" w:rsidRPr="00076EDB">
        <w:rPr>
          <w:b/>
          <w:bCs/>
          <w:color w:val="000000"/>
        </w:rPr>
        <w:t>.</w:t>
      </w:r>
      <w:r w:rsidRPr="00076EDB">
        <w:rPr>
          <w:b/>
          <w:bCs/>
          <w:color w:val="000000"/>
        </w:rPr>
        <w:t>000</w:t>
      </w:r>
      <w:r w:rsidR="004E16D2" w:rsidRPr="00076EDB">
        <w:rPr>
          <w:b/>
          <w:bCs/>
          <w:color w:val="000000"/>
        </w:rPr>
        <w:t>.</w:t>
      </w:r>
      <w:r w:rsidRPr="00076EDB">
        <w:rPr>
          <w:b/>
          <w:bCs/>
          <w:color w:val="000000"/>
        </w:rPr>
        <w:t>000) de francs CFA chacun</w:t>
      </w:r>
      <w:r w:rsidR="006B657E" w:rsidRPr="00076EDB">
        <w:rPr>
          <w:b/>
          <w:bCs/>
          <w:color w:val="000000"/>
        </w:rPr>
        <w:t xml:space="preserve"> (par ABE)</w:t>
      </w:r>
      <w:r w:rsidRPr="00076EDB">
        <w:rPr>
          <w:b/>
          <w:bCs/>
          <w:color w:val="000000"/>
        </w:rPr>
        <w:t>,</w:t>
      </w:r>
      <w:r w:rsidRPr="00076EDB">
        <w:rPr>
          <w:color w:val="000000"/>
        </w:rPr>
        <w:t xml:space="preserve"> au</w:t>
      </w:r>
      <w:r w:rsidRPr="009204B0">
        <w:rPr>
          <w:color w:val="000000"/>
        </w:rPr>
        <w:t xml:space="preserve"> cours des </w:t>
      </w:r>
      <w:r w:rsidR="008C020F" w:rsidRPr="009204B0">
        <w:rPr>
          <w:color w:val="000000"/>
        </w:rPr>
        <w:t>cinq</w:t>
      </w:r>
      <w:r w:rsidRPr="009204B0">
        <w:rPr>
          <w:color w:val="000000"/>
        </w:rPr>
        <w:t xml:space="preserve"> (0</w:t>
      </w:r>
      <w:r w:rsidR="006B657E" w:rsidRPr="009204B0">
        <w:rPr>
          <w:color w:val="000000"/>
        </w:rPr>
        <w:t>5</w:t>
      </w:r>
      <w:r w:rsidRPr="009204B0">
        <w:rPr>
          <w:color w:val="000000"/>
        </w:rPr>
        <w:t>) dernières années (20</w:t>
      </w:r>
      <w:r w:rsidR="008C020F" w:rsidRPr="009204B0">
        <w:rPr>
          <w:color w:val="000000"/>
        </w:rPr>
        <w:t>18</w:t>
      </w:r>
      <w:r w:rsidR="00470099" w:rsidRPr="009204B0">
        <w:rPr>
          <w:color w:val="000000"/>
        </w:rPr>
        <w:t>-2023</w:t>
      </w:r>
      <w:r w:rsidRPr="009204B0">
        <w:rPr>
          <w:color w:val="000000"/>
        </w:rPr>
        <w:t>)</w:t>
      </w:r>
      <w:r w:rsidR="00A840C9" w:rsidRPr="009204B0">
        <w:rPr>
          <w:color w:val="000000"/>
        </w:rPr>
        <w:t xml:space="preserve"> </w:t>
      </w:r>
      <w:r w:rsidRPr="009204B0">
        <w:rPr>
          <w:color w:val="000000"/>
        </w:rPr>
        <w:t>qui précèdent la date limite de dépôt des soumissions</w:t>
      </w:r>
      <w:r w:rsidR="006B657E" w:rsidRPr="009204B0">
        <w:rPr>
          <w:color w:val="000000"/>
        </w:rPr>
        <w:t>. Deux ou plusieurs ABE d’une année xxxx sont comptées en fonction du nombre, à conditions que les travaux aient été réalisées au cours de</w:t>
      </w:r>
      <w:r w:rsidR="008B05F6" w:rsidRPr="009204B0">
        <w:rPr>
          <w:color w:val="000000"/>
        </w:rPr>
        <w:t>s années 2018-2023</w:t>
      </w:r>
      <w:r w:rsidR="00AD74DC" w:rsidRPr="009204B0">
        <w:rPr>
          <w:color w:val="000000"/>
        </w:rPr>
        <w:t xml:space="preserve"> avec un montant minimum de 45.000.000 FCFA pour chaque ABE</w:t>
      </w:r>
      <w:r w:rsidR="00821E08">
        <w:rPr>
          <w:color w:val="000000"/>
        </w:rPr>
        <w:t xml:space="preserve"> </w:t>
      </w:r>
      <w:r w:rsidR="00821E08" w:rsidRPr="00821E08">
        <w:rPr>
          <w:b/>
          <w:bCs/>
          <w:color w:val="000000"/>
        </w:rPr>
        <w:t>(Annexe 8)</w:t>
      </w:r>
      <w:r w:rsidR="008B05F6" w:rsidRPr="009204B0">
        <w:rPr>
          <w:color w:val="000000"/>
        </w:rPr>
        <w:t>.</w:t>
      </w:r>
      <w:r w:rsidR="006B657E" w:rsidRPr="009204B0">
        <w:rPr>
          <w:color w:val="000000"/>
        </w:rPr>
        <w:t xml:space="preserve"> </w:t>
      </w:r>
    </w:p>
    <w:bookmarkEnd w:id="5"/>
    <w:p w14:paraId="0B1BE30E" w14:textId="361815CA" w:rsidR="00A840C9" w:rsidRPr="009204B0" w:rsidRDefault="00A840C9" w:rsidP="002E0DD7">
      <w:pPr>
        <w:pStyle w:val="NormalWeb"/>
        <w:spacing w:before="40" w:beforeAutospacing="0" w:after="40" w:afterAutospacing="0"/>
        <w:jc w:val="both"/>
        <w:rPr>
          <w:b/>
          <w:bCs/>
          <w:color w:val="000000"/>
          <w:u w:val="single"/>
        </w:rPr>
      </w:pPr>
      <w:r w:rsidRPr="009204B0">
        <w:rPr>
          <w:b/>
          <w:bCs/>
          <w:color w:val="000000"/>
          <w:u w:val="single"/>
        </w:rPr>
        <w:t xml:space="preserve">NB : Les Attestations de Bonne Exécution doivent être obligatoirement des documents originaux </w:t>
      </w:r>
      <w:r w:rsidRPr="009204B0">
        <w:rPr>
          <w:b/>
          <w:bCs/>
          <w:color w:val="FF0000"/>
          <w:u w:val="single"/>
        </w:rPr>
        <w:t>(avec signature et cachet)</w:t>
      </w:r>
      <w:r w:rsidRPr="009204B0">
        <w:rPr>
          <w:b/>
          <w:bCs/>
          <w:color w:val="000000"/>
          <w:u w:val="single"/>
        </w:rPr>
        <w:t xml:space="preserve"> et selon le modèle joint en annexe de ce DAO. Les photocopies des ABE et autre formulaire utilisés ne seront pas considérés</w:t>
      </w:r>
      <w:r w:rsidR="00F71C29">
        <w:rPr>
          <w:b/>
          <w:bCs/>
          <w:color w:val="000000"/>
          <w:u w:val="single"/>
        </w:rPr>
        <w:t xml:space="preserve"> (Annexe 8)</w:t>
      </w:r>
      <w:r w:rsidRPr="009204B0">
        <w:rPr>
          <w:b/>
          <w:bCs/>
          <w:color w:val="000000"/>
          <w:u w:val="single"/>
        </w:rPr>
        <w:t>.</w:t>
      </w:r>
    </w:p>
    <w:p w14:paraId="4583E955" w14:textId="77777777" w:rsidR="00096F06" w:rsidRPr="009204B0" w:rsidRDefault="00096F06" w:rsidP="00096F06">
      <w:pPr>
        <w:spacing w:after="0" w:line="276" w:lineRule="auto"/>
        <w:jc w:val="both"/>
        <w:rPr>
          <w:rFonts w:ascii="Times New Roman" w:hAnsi="Times New Roman" w:cs="Times New Roman"/>
          <w:sz w:val="10"/>
          <w:szCs w:val="10"/>
        </w:rPr>
      </w:pPr>
    </w:p>
    <w:p w14:paraId="12A00168" w14:textId="77777777" w:rsidR="00441412" w:rsidRPr="009204B0" w:rsidRDefault="00441412" w:rsidP="00441412">
      <w:pPr>
        <w:pStyle w:val="Retraitcorpsdetexte"/>
        <w:spacing w:line="276" w:lineRule="auto"/>
        <w:ind w:left="0"/>
        <w:jc w:val="both"/>
        <w:rPr>
          <w:b/>
        </w:rPr>
      </w:pPr>
      <w:r w:rsidRPr="009204B0">
        <w:rPr>
          <w:b/>
          <w:bCs/>
          <w:u w:val="single"/>
        </w:rPr>
        <w:t xml:space="preserve">Nombre de copies : </w:t>
      </w:r>
      <w:r w:rsidRPr="009204B0">
        <w:t xml:space="preserve">Outre l’original de l’offre, le nombre de copies demandé est de </w:t>
      </w:r>
      <w:r w:rsidRPr="009204B0">
        <w:rPr>
          <w:b/>
          <w:bCs/>
          <w:sz w:val="28"/>
          <w:szCs w:val="28"/>
        </w:rPr>
        <w:t>trois (03)</w:t>
      </w:r>
      <w:r w:rsidRPr="009204B0">
        <w:t xml:space="preserve">. Le Soumissionnaire devra faire la différence entre le document original et les copies avec les mentions « ORIGINAL » et « COPIE ». </w:t>
      </w:r>
      <w:r w:rsidR="007E63C1" w:rsidRPr="009204B0">
        <w:rPr>
          <w:b/>
        </w:rPr>
        <w:t>Tous ces documents devront être reliés (broché ou spirale)</w:t>
      </w:r>
    </w:p>
    <w:p w14:paraId="59487CC7" w14:textId="51125082" w:rsidR="007E63C1" w:rsidRDefault="007E63C1" w:rsidP="002F7AFC">
      <w:pPr>
        <w:pStyle w:val="Retraitcorpsdetexte"/>
        <w:spacing w:line="276" w:lineRule="auto"/>
        <w:ind w:left="0"/>
        <w:jc w:val="both"/>
        <w:rPr>
          <w:b/>
          <w:color w:val="FF0000"/>
        </w:rPr>
      </w:pPr>
      <w:r w:rsidRPr="009204B0">
        <w:rPr>
          <w:b/>
          <w:color w:val="FF0000"/>
        </w:rPr>
        <w:t>Nous vous invitons au strict respect de l’ordre des documents selon la numérotation indiquée ci-dessus.</w:t>
      </w:r>
      <w:r w:rsidR="002F7AFC">
        <w:rPr>
          <w:b/>
          <w:color w:val="FF0000"/>
        </w:rPr>
        <w:t xml:space="preserve"> </w:t>
      </w:r>
      <w:r w:rsidRPr="009204B0">
        <w:rPr>
          <w:b/>
          <w:color w:val="FF0000"/>
        </w:rPr>
        <w:t>En cas de non-respect, votre offre sera rejetée pendant la séance d’ouverture, selon l’appréciation du comité.</w:t>
      </w:r>
      <w:r w:rsidR="00D560E2" w:rsidRPr="009204B0">
        <w:rPr>
          <w:b/>
          <w:color w:val="FF0000"/>
        </w:rPr>
        <w:t xml:space="preserve"> </w:t>
      </w:r>
      <w:r w:rsidRPr="009204B0">
        <w:rPr>
          <w:b/>
          <w:color w:val="FF0000"/>
        </w:rPr>
        <w:t>Alliance Côte d’Ivoire se réserve le droit de vérifier l’authenticité des documents</w:t>
      </w:r>
      <w:r w:rsidR="00614078" w:rsidRPr="009204B0">
        <w:rPr>
          <w:b/>
          <w:color w:val="FF0000"/>
        </w:rPr>
        <w:t>.</w:t>
      </w:r>
    </w:p>
    <w:p w14:paraId="69BE1B3C" w14:textId="77777777" w:rsidR="00821E08" w:rsidRDefault="00821E08" w:rsidP="002F7AFC">
      <w:pPr>
        <w:pStyle w:val="Retraitcorpsdetexte"/>
        <w:spacing w:line="276" w:lineRule="auto"/>
        <w:ind w:left="0"/>
        <w:jc w:val="both"/>
        <w:rPr>
          <w:b/>
          <w:color w:val="FF0000"/>
        </w:rPr>
      </w:pPr>
    </w:p>
    <w:p w14:paraId="3738D57B" w14:textId="77777777" w:rsidR="00821E08" w:rsidRPr="002F7AFC" w:rsidRDefault="00821E08" w:rsidP="002F7AFC">
      <w:pPr>
        <w:pStyle w:val="Retraitcorpsdetexte"/>
        <w:spacing w:line="276" w:lineRule="auto"/>
        <w:ind w:left="0"/>
        <w:jc w:val="both"/>
      </w:pPr>
    </w:p>
    <w:p w14:paraId="0CA0540A" w14:textId="2A98F08A" w:rsidR="00A112BF" w:rsidRPr="009204B0" w:rsidRDefault="007E63C1" w:rsidP="003A3E87">
      <w:pPr>
        <w:pStyle w:val="Paragraphedeliste"/>
        <w:numPr>
          <w:ilvl w:val="0"/>
          <w:numId w:val="22"/>
        </w:numPr>
        <w:spacing w:before="60"/>
        <w:jc w:val="both"/>
        <w:rPr>
          <w:rFonts w:ascii="Times New Roman" w:hAnsi="Times New Roman" w:cs="Times New Roman"/>
          <w:b/>
          <w:sz w:val="24"/>
          <w:szCs w:val="24"/>
          <w:u w:val="single"/>
          <w:lang w:val="fr-FR"/>
        </w:rPr>
      </w:pPr>
      <w:r w:rsidRPr="009204B0">
        <w:rPr>
          <w:rFonts w:ascii="Times New Roman" w:hAnsi="Times New Roman" w:cs="Times New Roman"/>
          <w:b/>
          <w:sz w:val="24"/>
          <w:szCs w:val="24"/>
          <w:u w:val="single"/>
          <w:lang w:val="fr-FR"/>
        </w:rPr>
        <w:t xml:space="preserve">Présentation des offres </w:t>
      </w:r>
    </w:p>
    <w:p w14:paraId="3954D25F" w14:textId="77777777" w:rsidR="007C7D0D" w:rsidRPr="009204B0" w:rsidRDefault="007C7D0D" w:rsidP="007C7D0D">
      <w:pPr>
        <w:pStyle w:val="Paragraphedeliste"/>
        <w:spacing w:before="60"/>
        <w:ind w:left="1080"/>
        <w:jc w:val="both"/>
        <w:rPr>
          <w:rFonts w:ascii="Times New Roman" w:hAnsi="Times New Roman" w:cs="Times New Roman"/>
          <w:b/>
          <w:sz w:val="10"/>
          <w:szCs w:val="10"/>
          <w:u w:val="single"/>
          <w:lang w:val="fr-FR"/>
        </w:rPr>
      </w:pPr>
    </w:p>
    <w:p w14:paraId="67BD3572" w14:textId="6EE30EA7" w:rsidR="00775AFA" w:rsidRPr="009204B0" w:rsidRDefault="00775AFA" w:rsidP="00071580">
      <w:pPr>
        <w:tabs>
          <w:tab w:val="num" w:pos="2149"/>
        </w:tabs>
        <w:spacing w:before="60" w:after="0"/>
        <w:jc w:val="both"/>
        <w:rPr>
          <w:rFonts w:ascii="Times New Roman" w:hAnsi="Times New Roman" w:cs="Times New Roman"/>
          <w:sz w:val="24"/>
          <w:szCs w:val="24"/>
        </w:rPr>
      </w:pPr>
      <w:r w:rsidRPr="009204B0">
        <w:rPr>
          <w:rFonts w:ascii="Times New Roman" w:hAnsi="Times New Roman" w:cs="Times New Roman"/>
          <w:sz w:val="24"/>
          <w:szCs w:val="24"/>
        </w:rPr>
        <w:t>Les offres devront être présentées de la façon suivante :</w:t>
      </w:r>
    </w:p>
    <w:p w14:paraId="60B849E0" w14:textId="47D2D25F" w:rsidR="00775AFA" w:rsidRPr="009204B0" w:rsidRDefault="00775AFA" w:rsidP="00071580">
      <w:pPr>
        <w:numPr>
          <w:ilvl w:val="0"/>
          <w:numId w:val="4"/>
        </w:numPr>
        <w:overflowPunct w:val="0"/>
        <w:autoSpaceDE w:val="0"/>
        <w:autoSpaceDN w:val="0"/>
        <w:adjustRightInd w:val="0"/>
        <w:spacing w:before="60" w:after="0" w:line="240" w:lineRule="auto"/>
        <w:ind w:left="284" w:hanging="284"/>
        <w:jc w:val="both"/>
        <w:textAlignment w:val="baseline"/>
        <w:rPr>
          <w:rFonts w:ascii="Times New Roman" w:hAnsi="Times New Roman" w:cs="Times New Roman"/>
          <w:sz w:val="24"/>
          <w:szCs w:val="24"/>
        </w:rPr>
      </w:pPr>
      <w:r w:rsidRPr="009204B0">
        <w:rPr>
          <w:rFonts w:ascii="Times New Roman" w:hAnsi="Times New Roman" w:cs="Times New Roman"/>
          <w:sz w:val="24"/>
          <w:szCs w:val="24"/>
        </w:rPr>
        <w:t>Une enveloppe des offres techniques dans laquelle le candidat placera l’original de son offre et toutes les copies, y compris les variantes éventuellement autorisées, portant la mention « </w:t>
      </w:r>
      <w:r w:rsidRPr="009204B0">
        <w:rPr>
          <w:rFonts w:ascii="Times New Roman" w:hAnsi="Times New Roman" w:cs="Times New Roman"/>
          <w:b/>
          <w:sz w:val="24"/>
          <w:szCs w:val="24"/>
        </w:rPr>
        <w:t>OFFRE TECHNIQUE + NOM DE L’ENTREPRISE + APPEL D’OFFRE NATIONALE N° 202</w:t>
      </w:r>
      <w:r w:rsidR="00AE0908" w:rsidRPr="009204B0">
        <w:rPr>
          <w:rFonts w:ascii="Times New Roman" w:hAnsi="Times New Roman" w:cs="Times New Roman"/>
          <w:b/>
          <w:sz w:val="24"/>
          <w:szCs w:val="24"/>
        </w:rPr>
        <w:t>3</w:t>
      </w:r>
      <w:r w:rsidRPr="009204B0">
        <w:rPr>
          <w:rFonts w:ascii="Times New Roman" w:hAnsi="Times New Roman" w:cs="Times New Roman"/>
          <w:b/>
          <w:sz w:val="24"/>
          <w:szCs w:val="24"/>
        </w:rPr>
        <w:t>/00</w:t>
      </w:r>
      <w:r w:rsidR="00084ACE" w:rsidRPr="009204B0">
        <w:rPr>
          <w:rFonts w:ascii="Times New Roman" w:hAnsi="Times New Roman" w:cs="Times New Roman"/>
          <w:b/>
          <w:sz w:val="24"/>
          <w:szCs w:val="24"/>
        </w:rPr>
        <w:t>3</w:t>
      </w:r>
      <w:r w:rsidRPr="009204B0">
        <w:rPr>
          <w:rFonts w:ascii="Times New Roman" w:hAnsi="Times New Roman" w:cs="Times New Roman"/>
          <w:b/>
          <w:sz w:val="24"/>
          <w:szCs w:val="24"/>
        </w:rPr>
        <w:t>-AON/</w:t>
      </w:r>
      <w:r w:rsidR="00D479AE" w:rsidRPr="009204B0">
        <w:rPr>
          <w:rFonts w:ascii="Times New Roman" w:hAnsi="Times New Roman" w:cs="Times New Roman"/>
          <w:b/>
          <w:sz w:val="24"/>
          <w:szCs w:val="24"/>
        </w:rPr>
        <w:t>AMENG</w:t>
      </w:r>
      <w:r w:rsidRPr="009204B0">
        <w:rPr>
          <w:rFonts w:ascii="Times New Roman" w:hAnsi="Times New Roman" w:cs="Times New Roman"/>
          <w:b/>
          <w:sz w:val="24"/>
          <w:szCs w:val="24"/>
        </w:rPr>
        <w:t>/ACI »</w:t>
      </w:r>
      <w:r w:rsidRPr="009204B0">
        <w:rPr>
          <w:rFonts w:ascii="Times New Roman" w:eastAsia="Calibri" w:hAnsi="Times New Roman" w:cs="Times New Roman"/>
          <w:sz w:val="24"/>
          <w:szCs w:val="24"/>
        </w:rPr>
        <w:t xml:space="preserve"> </w:t>
      </w:r>
      <w:r w:rsidRPr="009204B0">
        <w:rPr>
          <w:rFonts w:ascii="Times New Roman" w:hAnsi="Times New Roman" w:cs="Times New Roman"/>
          <w:sz w:val="24"/>
          <w:szCs w:val="24"/>
        </w:rPr>
        <w:t xml:space="preserve"> </w:t>
      </w:r>
    </w:p>
    <w:p w14:paraId="18F7130F" w14:textId="330234A2" w:rsidR="00775AFA" w:rsidRPr="009204B0" w:rsidRDefault="00775AFA" w:rsidP="00071580">
      <w:pPr>
        <w:numPr>
          <w:ilvl w:val="0"/>
          <w:numId w:val="4"/>
        </w:numPr>
        <w:overflowPunct w:val="0"/>
        <w:autoSpaceDE w:val="0"/>
        <w:autoSpaceDN w:val="0"/>
        <w:adjustRightInd w:val="0"/>
        <w:spacing w:before="60" w:after="0" w:line="240" w:lineRule="auto"/>
        <w:ind w:left="284" w:hanging="284"/>
        <w:jc w:val="both"/>
        <w:textAlignment w:val="baseline"/>
        <w:rPr>
          <w:rFonts w:ascii="Times New Roman" w:hAnsi="Times New Roman" w:cs="Times New Roman"/>
          <w:sz w:val="24"/>
          <w:szCs w:val="24"/>
        </w:rPr>
      </w:pPr>
      <w:r w:rsidRPr="009204B0">
        <w:rPr>
          <w:rFonts w:ascii="Times New Roman" w:hAnsi="Times New Roman" w:cs="Times New Roman"/>
          <w:sz w:val="24"/>
          <w:szCs w:val="24"/>
        </w:rPr>
        <w:t>Une enveloppe des offres financières portant la mention « </w:t>
      </w:r>
      <w:r w:rsidRPr="009204B0">
        <w:rPr>
          <w:rFonts w:ascii="Times New Roman" w:hAnsi="Times New Roman" w:cs="Times New Roman"/>
          <w:b/>
          <w:sz w:val="24"/>
          <w:szCs w:val="24"/>
        </w:rPr>
        <w:t>OFFRE FINANCI</w:t>
      </w:r>
      <w:r w:rsidR="00811625" w:rsidRPr="009204B0">
        <w:rPr>
          <w:rFonts w:ascii="Times New Roman" w:hAnsi="Times New Roman" w:cs="Times New Roman"/>
          <w:b/>
          <w:sz w:val="24"/>
          <w:szCs w:val="24"/>
        </w:rPr>
        <w:t>E</w:t>
      </w:r>
      <w:r w:rsidRPr="009204B0">
        <w:rPr>
          <w:rFonts w:ascii="Times New Roman" w:hAnsi="Times New Roman" w:cs="Times New Roman"/>
          <w:b/>
          <w:sz w:val="24"/>
          <w:szCs w:val="24"/>
        </w:rPr>
        <w:t>RE + NOM DE L’ENTREPRISE + APPEL D’OFFRE NATIONALE N° 202</w:t>
      </w:r>
      <w:r w:rsidR="00AE0908" w:rsidRPr="009204B0">
        <w:rPr>
          <w:rFonts w:ascii="Times New Roman" w:hAnsi="Times New Roman" w:cs="Times New Roman"/>
          <w:b/>
          <w:sz w:val="24"/>
          <w:szCs w:val="24"/>
        </w:rPr>
        <w:t>3</w:t>
      </w:r>
      <w:r w:rsidRPr="009204B0">
        <w:rPr>
          <w:rFonts w:ascii="Times New Roman" w:hAnsi="Times New Roman" w:cs="Times New Roman"/>
          <w:b/>
          <w:sz w:val="24"/>
          <w:szCs w:val="24"/>
        </w:rPr>
        <w:t>/00</w:t>
      </w:r>
      <w:r w:rsidR="00084ACE" w:rsidRPr="009204B0">
        <w:rPr>
          <w:rFonts w:ascii="Times New Roman" w:hAnsi="Times New Roman" w:cs="Times New Roman"/>
          <w:b/>
          <w:sz w:val="24"/>
          <w:szCs w:val="24"/>
        </w:rPr>
        <w:t>3</w:t>
      </w:r>
      <w:r w:rsidRPr="009204B0">
        <w:rPr>
          <w:rFonts w:ascii="Times New Roman" w:hAnsi="Times New Roman" w:cs="Times New Roman"/>
          <w:b/>
          <w:sz w:val="24"/>
          <w:szCs w:val="24"/>
        </w:rPr>
        <w:t>-AON/</w:t>
      </w:r>
      <w:r w:rsidR="00800161" w:rsidRPr="009204B0">
        <w:rPr>
          <w:rFonts w:ascii="Times New Roman" w:hAnsi="Times New Roman" w:cs="Times New Roman"/>
          <w:b/>
          <w:sz w:val="24"/>
          <w:szCs w:val="24"/>
        </w:rPr>
        <w:t>AMENG</w:t>
      </w:r>
      <w:r w:rsidRPr="009204B0">
        <w:rPr>
          <w:rFonts w:ascii="Times New Roman" w:hAnsi="Times New Roman" w:cs="Times New Roman"/>
          <w:b/>
          <w:sz w:val="24"/>
          <w:szCs w:val="24"/>
        </w:rPr>
        <w:t>/ACI </w:t>
      </w:r>
      <w:r w:rsidRPr="009204B0">
        <w:rPr>
          <w:rFonts w:ascii="Times New Roman" w:hAnsi="Times New Roman" w:cs="Times New Roman"/>
          <w:sz w:val="24"/>
          <w:szCs w:val="24"/>
        </w:rPr>
        <w:t>». Les offres financières devront être transmises aussi sous format numérique sur une clé USB.</w:t>
      </w:r>
    </w:p>
    <w:p w14:paraId="59A2E384" w14:textId="77777777" w:rsidR="00775AFA" w:rsidRPr="009204B0" w:rsidRDefault="00775AFA" w:rsidP="00071580">
      <w:pPr>
        <w:tabs>
          <w:tab w:val="num" w:pos="2149"/>
        </w:tabs>
        <w:spacing w:before="60" w:after="80"/>
        <w:jc w:val="both"/>
        <w:rPr>
          <w:rFonts w:ascii="Times New Roman" w:hAnsi="Times New Roman" w:cs="Times New Roman"/>
          <w:sz w:val="24"/>
          <w:szCs w:val="24"/>
        </w:rPr>
      </w:pPr>
      <w:r w:rsidRPr="009204B0">
        <w:rPr>
          <w:rFonts w:ascii="Times New Roman" w:hAnsi="Times New Roman" w:cs="Times New Roman"/>
          <w:sz w:val="24"/>
          <w:szCs w:val="24"/>
        </w:rPr>
        <w:t xml:space="preserve">Les offres techniques et financières devront être rangées dans une grande enveloppe. L’enveloppe ou le contenant extérieur doit être fermé, de façon à ne pouvoir être ouvert qu’en séance. </w:t>
      </w:r>
      <w:r w:rsidRPr="009204B0">
        <w:rPr>
          <w:rFonts w:ascii="Times New Roman" w:hAnsi="Times New Roman" w:cs="Times New Roman"/>
          <w:b/>
          <w:color w:val="FF0000"/>
          <w:sz w:val="24"/>
          <w:szCs w:val="24"/>
        </w:rPr>
        <w:t>L’enveloppe extérieure doit être anonyme, le nom de l’entreprise du soumissionnaire ne doit pas être porté sur l’enveloppe</w:t>
      </w:r>
      <w:r w:rsidRPr="009204B0">
        <w:rPr>
          <w:rFonts w:ascii="Times New Roman" w:hAnsi="Times New Roman" w:cs="Times New Roman"/>
          <w:sz w:val="24"/>
          <w:szCs w:val="24"/>
        </w:rPr>
        <w:t>.</w:t>
      </w:r>
    </w:p>
    <w:p w14:paraId="100D9A39" w14:textId="39E6DB54" w:rsidR="00A112BF" w:rsidRPr="009204B0" w:rsidRDefault="00775AFA" w:rsidP="003A3E87">
      <w:pPr>
        <w:pStyle w:val="Retraitcorpsdetexte"/>
        <w:ind w:left="0"/>
        <w:jc w:val="both"/>
      </w:pPr>
      <w:r w:rsidRPr="009204B0">
        <w:t>Cette enveloppe ou contenant ne doit porter aucune autre indication que celle à l’appel à concurrence auquel l’offre se rapporte, ainsi que la mention </w:t>
      </w:r>
      <w:r w:rsidRPr="009204B0">
        <w:rPr>
          <w:b/>
        </w:rPr>
        <w:t>« </w:t>
      </w:r>
      <w:r w:rsidR="006E505F" w:rsidRPr="009204B0">
        <w:rPr>
          <w:b/>
          <w:bCs/>
        </w:rPr>
        <w:t>T</w:t>
      </w:r>
      <w:r w:rsidR="006E505F" w:rsidRPr="009204B0">
        <w:rPr>
          <w:rFonts w:eastAsia="Calibri"/>
          <w:b/>
          <w:bCs/>
          <w:lang w:eastAsia="en-US"/>
        </w:rPr>
        <w:t xml:space="preserve">RAVAUX DE REAMENAGEMENT DES ESPACES DE CONVIVIALITE DES SSSU SAJ PHASE </w:t>
      </w:r>
      <w:r w:rsidR="00084ACE" w:rsidRPr="009204B0">
        <w:rPr>
          <w:rFonts w:eastAsia="Calibri"/>
          <w:b/>
          <w:bCs/>
          <w:lang w:eastAsia="en-US"/>
        </w:rPr>
        <w:t>3</w:t>
      </w:r>
      <w:r w:rsidR="006E505F" w:rsidRPr="009204B0">
        <w:rPr>
          <w:rFonts w:eastAsia="Calibri"/>
          <w:b/>
          <w:bCs/>
          <w:lang w:eastAsia="en-US"/>
        </w:rPr>
        <w:t xml:space="preserve"> </w:t>
      </w:r>
      <w:r w:rsidRPr="009204B0">
        <w:rPr>
          <w:b/>
          <w:bCs/>
        </w:rPr>
        <w:t>-</w:t>
      </w:r>
      <w:r w:rsidR="006E505F" w:rsidRPr="009204B0">
        <w:rPr>
          <w:b/>
          <w:bCs/>
        </w:rPr>
        <w:t xml:space="preserve"> </w:t>
      </w:r>
      <w:r w:rsidRPr="009204B0">
        <w:rPr>
          <w:b/>
        </w:rPr>
        <w:t>APPEL D’OFFRE NATIONALE N° 202</w:t>
      </w:r>
      <w:r w:rsidR="00AE0908" w:rsidRPr="009204B0">
        <w:rPr>
          <w:b/>
        </w:rPr>
        <w:t>3</w:t>
      </w:r>
      <w:r w:rsidRPr="009204B0">
        <w:rPr>
          <w:b/>
        </w:rPr>
        <w:t>/00</w:t>
      </w:r>
      <w:r w:rsidR="00914754" w:rsidRPr="009204B0">
        <w:rPr>
          <w:b/>
        </w:rPr>
        <w:t>3</w:t>
      </w:r>
      <w:r w:rsidRPr="009204B0">
        <w:rPr>
          <w:b/>
        </w:rPr>
        <w:t>-AON/</w:t>
      </w:r>
      <w:r w:rsidR="00800161" w:rsidRPr="009204B0">
        <w:rPr>
          <w:b/>
        </w:rPr>
        <w:t>AMENG</w:t>
      </w:r>
      <w:r w:rsidRPr="009204B0">
        <w:rPr>
          <w:b/>
        </w:rPr>
        <w:t>/ACI – A N’OUVRIR QU’EN SEANCE PUBLIQUE »</w:t>
      </w:r>
      <w:r w:rsidRPr="009204B0">
        <w:t>. Toutefois, si un soumissionnaire inscrit une mention autre que celle indiquée ci-dessus, cela n’entraînera pas le rejet de son offre. Ledit soumissionnaire sera responsable de toute manipulation que son offre pourrait subir.   Mais si le soumissionnaire inscrit le nom de son entreprise sur la grande enveloppe, son offre sera rejetée.</w:t>
      </w:r>
    </w:p>
    <w:p w14:paraId="032B8BC8" w14:textId="77777777" w:rsidR="00071580" w:rsidRPr="009204B0" w:rsidRDefault="00071580" w:rsidP="003A3E87">
      <w:pPr>
        <w:pStyle w:val="Retraitcorpsdetexte"/>
        <w:ind w:left="0"/>
        <w:jc w:val="both"/>
        <w:rPr>
          <w:sz w:val="2"/>
          <w:szCs w:val="2"/>
        </w:rPr>
      </w:pPr>
    </w:p>
    <w:p w14:paraId="70D636A5" w14:textId="4058A40B" w:rsidR="005E1CD9" w:rsidRPr="009204B0" w:rsidRDefault="005E1CD9" w:rsidP="003A3E87">
      <w:pPr>
        <w:pStyle w:val="Retraitcorpsdetexte"/>
        <w:numPr>
          <w:ilvl w:val="0"/>
          <w:numId w:val="22"/>
        </w:numPr>
        <w:jc w:val="both"/>
        <w:rPr>
          <w:b/>
          <w:bCs/>
          <w:u w:val="single"/>
        </w:rPr>
      </w:pPr>
      <w:r w:rsidRPr="009204B0">
        <w:rPr>
          <w:b/>
          <w:bCs/>
          <w:u w:val="single"/>
        </w:rPr>
        <w:t>Observation concernant l’établissement de la proposition</w:t>
      </w:r>
    </w:p>
    <w:p w14:paraId="6F0979AD" w14:textId="77777777" w:rsidR="005E1CD9" w:rsidRPr="009204B0" w:rsidRDefault="005E1CD9" w:rsidP="003A3E87">
      <w:pPr>
        <w:spacing w:after="0"/>
        <w:jc w:val="both"/>
        <w:rPr>
          <w:rFonts w:ascii="Times New Roman" w:eastAsia="Calibri" w:hAnsi="Times New Roman" w:cs="Times New Roman"/>
          <w:sz w:val="24"/>
          <w:szCs w:val="24"/>
        </w:rPr>
      </w:pPr>
      <w:r w:rsidRPr="009204B0">
        <w:rPr>
          <w:rFonts w:ascii="Times New Roman" w:eastAsia="Calibri" w:hAnsi="Times New Roman" w:cs="Times New Roman"/>
          <w:sz w:val="24"/>
          <w:szCs w:val="24"/>
        </w:rPr>
        <w:t>Le soumissionnaire indiquera, en toutes lettres et en chiffres, dans son offre le montant total tel qu’il ressort du devis estimatif. En cas de discordance entre le montant exprimé en lettres et celui en chiffres, le montant minimum fera foi. Ce montant sera exprimé hors TVA.</w:t>
      </w:r>
    </w:p>
    <w:p w14:paraId="598DDED4" w14:textId="77777777" w:rsidR="005E1CD9" w:rsidRPr="009204B0" w:rsidRDefault="005E1CD9" w:rsidP="003A3E87">
      <w:pPr>
        <w:spacing w:after="0"/>
        <w:jc w:val="both"/>
        <w:rPr>
          <w:rFonts w:ascii="Times New Roman" w:eastAsia="Calibri" w:hAnsi="Times New Roman" w:cs="Times New Roman"/>
          <w:sz w:val="24"/>
          <w:szCs w:val="24"/>
        </w:rPr>
      </w:pPr>
      <w:r w:rsidRPr="009204B0">
        <w:rPr>
          <w:rFonts w:ascii="Times New Roman" w:eastAsia="Calibri" w:hAnsi="Times New Roman" w:cs="Times New Roman"/>
          <w:sz w:val="24"/>
          <w:szCs w:val="24"/>
        </w:rPr>
        <w:t>Le présent appel d’offre est soumis aux droits, taxes et impôts exigibles en Côte d’Ivoire. Toutefois la partie fiscale de l’opération en ce qui concerne la TVA, est prise en charge par l’Etat de Côte d’Ivoire en application de la Décision N° 284/MEF/CT.11 du 26 Novembre 2007 autorisant l’exonération de la taxe sur la valeur ajoutée (TVA) et l’exemption du paiement des droits et taxes d’entrée pour les interventions en Côte d’Ivoire du Fonds Mondial de la lutte contre le Sida et du Plan du Président des Etats Unis pour la lutte contre le Sida (PEPFAR).</w:t>
      </w:r>
    </w:p>
    <w:p w14:paraId="0473647B" w14:textId="77777777" w:rsidR="006E505F" w:rsidRPr="009204B0" w:rsidRDefault="006E505F" w:rsidP="003A3E87">
      <w:pPr>
        <w:spacing w:after="0"/>
        <w:jc w:val="both"/>
        <w:rPr>
          <w:rFonts w:ascii="Times New Roman" w:hAnsi="Times New Roman" w:cs="Times New Roman"/>
          <w:b/>
          <w:color w:val="FF0000"/>
          <w:sz w:val="10"/>
          <w:szCs w:val="10"/>
          <w:u w:val="single"/>
        </w:rPr>
      </w:pPr>
    </w:p>
    <w:p w14:paraId="48FDD8C8" w14:textId="61A7FBCA" w:rsidR="005E1CD9" w:rsidRPr="009204B0" w:rsidRDefault="005E1CD9" w:rsidP="003A3E87">
      <w:pPr>
        <w:spacing w:after="0"/>
        <w:jc w:val="both"/>
        <w:rPr>
          <w:rFonts w:ascii="Times New Roman" w:hAnsi="Times New Roman" w:cs="Times New Roman"/>
          <w:b/>
          <w:color w:val="FF0000"/>
          <w:sz w:val="24"/>
          <w:szCs w:val="24"/>
          <w:u w:val="single"/>
        </w:rPr>
      </w:pPr>
      <w:r w:rsidRPr="009204B0">
        <w:rPr>
          <w:rFonts w:ascii="Times New Roman" w:hAnsi="Times New Roman" w:cs="Times New Roman"/>
          <w:b/>
          <w:color w:val="FF0000"/>
          <w:sz w:val="24"/>
          <w:szCs w:val="24"/>
          <w:u w:val="single"/>
        </w:rPr>
        <w:t>NOTE IMPORTANTE</w:t>
      </w:r>
    </w:p>
    <w:p w14:paraId="50F1A62C" w14:textId="49F43C71" w:rsidR="00441412" w:rsidRPr="009204B0" w:rsidRDefault="005E1CD9" w:rsidP="00071580">
      <w:pPr>
        <w:spacing w:after="0"/>
        <w:jc w:val="both"/>
        <w:rPr>
          <w:rFonts w:ascii="Times New Roman" w:hAnsi="Times New Roman" w:cs="Times New Roman"/>
          <w:sz w:val="24"/>
          <w:szCs w:val="24"/>
        </w:rPr>
      </w:pPr>
      <w:r w:rsidRPr="009204B0">
        <w:rPr>
          <w:rFonts w:ascii="Times New Roman" w:hAnsi="Times New Roman" w:cs="Times New Roman"/>
          <w:sz w:val="24"/>
          <w:szCs w:val="24"/>
        </w:rPr>
        <w:t>Les documents, quantitatifs et estimatifs, dûment remplis, devront être tapés dans le cadre original (ou sur une photocopie) ou sous tout autre document conforme au quantitatif qui a été remis aux Entreprises dans le dossier d’appel d’offres. Toutes modifications sur les postes ou sur les quantités devront être portées dans un document annexe qui sera joint à ces documents.</w:t>
      </w:r>
    </w:p>
    <w:p w14:paraId="236B71E7" w14:textId="77777777" w:rsidR="00441412" w:rsidRPr="009204B0" w:rsidRDefault="00441412" w:rsidP="003A3E87">
      <w:pPr>
        <w:spacing w:after="0"/>
        <w:jc w:val="both"/>
        <w:rPr>
          <w:rFonts w:ascii="Times New Roman" w:hAnsi="Times New Roman" w:cs="Times New Roman"/>
          <w:sz w:val="10"/>
          <w:szCs w:val="10"/>
        </w:rPr>
      </w:pPr>
    </w:p>
    <w:p w14:paraId="654B396F" w14:textId="74740ED4" w:rsidR="00767CAA" w:rsidRPr="009204B0" w:rsidRDefault="005E1CD9" w:rsidP="00441412">
      <w:pPr>
        <w:pStyle w:val="Paragraphedeliste"/>
        <w:numPr>
          <w:ilvl w:val="0"/>
          <w:numId w:val="22"/>
        </w:numPr>
        <w:spacing w:after="0"/>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 xml:space="preserve">Vérification et analyse des offres </w:t>
      </w:r>
    </w:p>
    <w:p w14:paraId="10026D50" w14:textId="77777777" w:rsidR="005E1CD9" w:rsidRPr="009204B0" w:rsidRDefault="005E1CD9" w:rsidP="003A3E87">
      <w:pPr>
        <w:jc w:val="both"/>
        <w:rPr>
          <w:rFonts w:ascii="Times New Roman" w:hAnsi="Times New Roman" w:cs="Times New Roman"/>
          <w:sz w:val="24"/>
          <w:szCs w:val="24"/>
        </w:rPr>
      </w:pPr>
      <w:r w:rsidRPr="009204B0">
        <w:rPr>
          <w:rFonts w:ascii="Times New Roman" w:hAnsi="Times New Roman" w:cs="Times New Roman"/>
          <w:sz w:val="24"/>
          <w:szCs w:val="24"/>
        </w:rPr>
        <w:t>Sur demande du rapporteur, avec l’accord d’Alliance Cote d’Ivoire, les soumissionnaires devront fournir par écrit, dans le délai imparti, tous les renseignements complémentaires éventuellement nécessaires jugés utiles. Ces renseignements ne doivent en rien modifier l’offre de base.</w:t>
      </w:r>
    </w:p>
    <w:p w14:paraId="48284B09" w14:textId="77777777" w:rsidR="005E1CD9" w:rsidRPr="009204B0" w:rsidRDefault="005E1CD9" w:rsidP="003A3E87">
      <w:pPr>
        <w:jc w:val="both"/>
        <w:rPr>
          <w:rFonts w:ascii="Times New Roman" w:hAnsi="Times New Roman" w:cs="Times New Roman"/>
          <w:sz w:val="24"/>
          <w:szCs w:val="24"/>
        </w:rPr>
      </w:pPr>
      <w:r w:rsidRPr="009204B0">
        <w:rPr>
          <w:rFonts w:ascii="Times New Roman" w:hAnsi="Times New Roman" w:cs="Times New Roman"/>
          <w:sz w:val="24"/>
          <w:szCs w:val="24"/>
        </w:rPr>
        <w:t>Une procédure en deux étapes est adoptée pour l’évaluation des offres. L’évaluation technique est menée en premier, suivie de l’évaluation financière.</w:t>
      </w:r>
    </w:p>
    <w:p w14:paraId="74DEE4E8" w14:textId="27430B26" w:rsidR="007E63C1" w:rsidRPr="009204B0" w:rsidRDefault="005E1CD9" w:rsidP="00096F06">
      <w:pPr>
        <w:pStyle w:val="Paragraphedeliste"/>
        <w:numPr>
          <w:ilvl w:val="0"/>
          <w:numId w:val="20"/>
        </w:numPr>
        <w:spacing w:before="60" w:after="0"/>
        <w:ind w:left="714" w:hanging="357"/>
        <w:jc w:val="both"/>
        <w:rPr>
          <w:rFonts w:ascii="Times New Roman" w:hAnsi="Times New Roman" w:cs="Times New Roman"/>
          <w:bCs/>
          <w:sz w:val="24"/>
          <w:szCs w:val="24"/>
          <w:u w:val="single"/>
          <w:lang w:val="fr-FR"/>
        </w:rPr>
      </w:pPr>
      <w:r w:rsidRPr="009204B0">
        <w:rPr>
          <w:rFonts w:ascii="Times New Roman" w:hAnsi="Times New Roman" w:cs="Times New Roman"/>
          <w:bCs/>
          <w:sz w:val="24"/>
          <w:szCs w:val="24"/>
          <w:u w:val="single"/>
          <w:lang w:val="fr-FR"/>
        </w:rPr>
        <w:t xml:space="preserve">Analyse des offres techniques </w:t>
      </w:r>
    </w:p>
    <w:p w14:paraId="53F5B055" w14:textId="2437B87F" w:rsidR="005E1CD9" w:rsidRPr="009204B0" w:rsidRDefault="005E1CD9" w:rsidP="003A3E87">
      <w:pPr>
        <w:jc w:val="both"/>
        <w:rPr>
          <w:rFonts w:ascii="Times New Roman" w:hAnsi="Times New Roman" w:cs="Times New Roman"/>
          <w:sz w:val="24"/>
          <w:szCs w:val="24"/>
        </w:rPr>
      </w:pPr>
      <w:r w:rsidRPr="009204B0">
        <w:rPr>
          <w:rFonts w:ascii="Times New Roman" w:hAnsi="Times New Roman" w:cs="Times New Roman"/>
          <w:sz w:val="24"/>
          <w:szCs w:val="24"/>
        </w:rPr>
        <w:t xml:space="preserve">La Commission de jugement des offres désigné par Alliance Cote d’Ivoire procédera à l'évaluation technique au moyen des critères et du système de points spécifiés dans l’annexe </w:t>
      </w:r>
      <w:r w:rsidR="00392A82">
        <w:rPr>
          <w:rFonts w:ascii="Times New Roman" w:hAnsi="Times New Roman" w:cs="Times New Roman"/>
          <w:sz w:val="24"/>
          <w:szCs w:val="24"/>
        </w:rPr>
        <w:t>9</w:t>
      </w:r>
      <w:r w:rsidR="00614078" w:rsidRPr="009204B0">
        <w:rPr>
          <w:rFonts w:ascii="Times New Roman" w:hAnsi="Times New Roman" w:cs="Times New Roman"/>
          <w:sz w:val="24"/>
          <w:szCs w:val="24"/>
        </w:rPr>
        <w:t>.</w:t>
      </w:r>
      <w:r w:rsidRPr="009204B0">
        <w:rPr>
          <w:rFonts w:ascii="Times New Roman" w:hAnsi="Times New Roman" w:cs="Times New Roman"/>
          <w:sz w:val="24"/>
          <w:szCs w:val="24"/>
        </w:rPr>
        <w:t xml:space="preserve"> Chaque proposition conforme recevra une note technique (Nt). Un soumissionnaire dont l’offre n’est pas retenue ne peut contester, pour quelque motif que ce soit, le bien-fondé de ce rejet.</w:t>
      </w:r>
    </w:p>
    <w:p w14:paraId="39407C91" w14:textId="77777777" w:rsidR="00BF5782" w:rsidRPr="009204B0" w:rsidRDefault="005E1CD9" w:rsidP="00BF5782">
      <w:pPr>
        <w:pStyle w:val="Paragraphedeliste"/>
        <w:numPr>
          <w:ilvl w:val="0"/>
          <w:numId w:val="20"/>
        </w:numPr>
        <w:spacing w:after="0"/>
        <w:ind w:left="714" w:hanging="357"/>
        <w:jc w:val="both"/>
        <w:rPr>
          <w:rFonts w:ascii="Times New Roman" w:hAnsi="Times New Roman" w:cs="Times New Roman"/>
          <w:sz w:val="24"/>
          <w:szCs w:val="24"/>
          <w:u w:val="single"/>
          <w:lang w:val="fr-FR"/>
        </w:rPr>
      </w:pPr>
      <w:r w:rsidRPr="009204B0">
        <w:rPr>
          <w:rFonts w:ascii="Times New Roman" w:hAnsi="Times New Roman" w:cs="Times New Roman"/>
          <w:sz w:val="24"/>
          <w:szCs w:val="24"/>
          <w:u w:val="single"/>
          <w:lang w:val="fr-FR"/>
        </w:rPr>
        <w:t>Analyse des offres financières</w:t>
      </w:r>
    </w:p>
    <w:p w14:paraId="4EC83561" w14:textId="23F997C7" w:rsidR="007841AD" w:rsidRPr="009204B0" w:rsidRDefault="007841AD" w:rsidP="00BF5782">
      <w:pPr>
        <w:jc w:val="both"/>
        <w:rPr>
          <w:rFonts w:ascii="Times New Roman" w:hAnsi="Times New Roman" w:cs="Times New Roman"/>
          <w:sz w:val="24"/>
          <w:szCs w:val="24"/>
          <w:u w:val="single"/>
        </w:rPr>
      </w:pPr>
      <w:r w:rsidRPr="009204B0">
        <w:rPr>
          <w:rFonts w:ascii="Times New Roman" w:hAnsi="Times New Roman" w:cs="Times New Roman"/>
          <w:sz w:val="24"/>
          <w:szCs w:val="24"/>
        </w:rPr>
        <w:t>Pour l’analyse, les offres des entreprises seront rectifiées comptablement et alignées sur les mêmes prestations correspondant au dossier de consultation dans son intégralité.</w:t>
      </w:r>
    </w:p>
    <w:p w14:paraId="71B4A31A" w14:textId="77777777" w:rsidR="007841AD" w:rsidRPr="009204B0" w:rsidRDefault="007841AD" w:rsidP="003A3E87">
      <w:pPr>
        <w:spacing w:after="0"/>
        <w:ind w:left="709"/>
        <w:jc w:val="both"/>
        <w:rPr>
          <w:rFonts w:ascii="Times New Roman" w:hAnsi="Times New Roman" w:cs="Times New Roman"/>
          <w:sz w:val="10"/>
          <w:szCs w:val="10"/>
          <w:u w:val="single"/>
        </w:rPr>
      </w:pPr>
    </w:p>
    <w:p w14:paraId="39E2069F" w14:textId="77777777" w:rsidR="007841AD" w:rsidRPr="009204B0" w:rsidRDefault="007841AD" w:rsidP="003A3E87">
      <w:pPr>
        <w:spacing w:after="0"/>
        <w:ind w:left="709"/>
        <w:jc w:val="both"/>
        <w:rPr>
          <w:rFonts w:ascii="Times New Roman" w:hAnsi="Times New Roman" w:cs="Times New Roman"/>
          <w:sz w:val="24"/>
          <w:szCs w:val="24"/>
          <w:u w:val="single"/>
        </w:rPr>
      </w:pPr>
      <w:r w:rsidRPr="009204B0">
        <w:rPr>
          <w:rFonts w:ascii="Times New Roman" w:hAnsi="Times New Roman" w:cs="Times New Roman"/>
          <w:sz w:val="24"/>
          <w:szCs w:val="24"/>
          <w:u w:val="single"/>
        </w:rPr>
        <w:t>Erreurs comptables</w:t>
      </w:r>
    </w:p>
    <w:p w14:paraId="2F24C413" w14:textId="77777777" w:rsidR="007841AD" w:rsidRPr="009204B0" w:rsidRDefault="007841AD" w:rsidP="003A3E87">
      <w:pPr>
        <w:spacing w:after="0"/>
        <w:ind w:left="709"/>
        <w:jc w:val="both"/>
        <w:rPr>
          <w:rFonts w:ascii="Times New Roman" w:hAnsi="Times New Roman" w:cs="Times New Roman"/>
          <w:sz w:val="24"/>
          <w:szCs w:val="24"/>
        </w:rPr>
      </w:pPr>
      <w:r w:rsidRPr="009204B0">
        <w:rPr>
          <w:rFonts w:ascii="Times New Roman" w:hAnsi="Times New Roman" w:cs="Times New Roman"/>
          <w:sz w:val="24"/>
          <w:szCs w:val="24"/>
        </w:rPr>
        <w:t>La Commission de jugement des offres vérifiera ensuite les calculs arithmétiques du devis estimatif. Pour ce faire :</w:t>
      </w:r>
    </w:p>
    <w:p w14:paraId="3082DD3A" w14:textId="77777777" w:rsidR="007841AD" w:rsidRPr="009204B0" w:rsidRDefault="007841AD" w:rsidP="003A3E87">
      <w:pPr>
        <w:numPr>
          <w:ilvl w:val="0"/>
          <w:numId w:val="21"/>
        </w:numPr>
        <w:overflowPunct w:val="0"/>
        <w:autoSpaceDE w:val="0"/>
        <w:autoSpaceDN w:val="0"/>
        <w:adjustRightInd w:val="0"/>
        <w:spacing w:after="0" w:line="240" w:lineRule="auto"/>
        <w:ind w:left="1069"/>
        <w:jc w:val="both"/>
        <w:textAlignment w:val="baseline"/>
        <w:rPr>
          <w:rFonts w:ascii="Times New Roman" w:hAnsi="Times New Roman" w:cs="Times New Roman"/>
          <w:sz w:val="24"/>
          <w:szCs w:val="24"/>
        </w:rPr>
      </w:pPr>
      <w:r w:rsidRPr="009204B0">
        <w:rPr>
          <w:rFonts w:ascii="Times New Roman" w:hAnsi="Times New Roman" w:cs="Times New Roman"/>
          <w:sz w:val="24"/>
          <w:szCs w:val="24"/>
        </w:rPr>
        <w:t>Le montant résultant de la multiplication du prix unitaire par la quantité correspondante dans le devis estimatif sera corrigé.</w:t>
      </w:r>
    </w:p>
    <w:p w14:paraId="276DC91F" w14:textId="77777777" w:rsidR="007841AD" w:rsidRPr="009204B0" w:rsidRDefault="007841AD" w:rsidP="003A3E87">
      <w:pPr>
        <w:numPr>
          <w:ilvl w:val="0"/>
          <w:numId w:val="21"/>
        </w:numPr>
        <w:overflowPunct w:val="0"/>
        <w:autoSpaceDE w:val="0"/>
        <w:autoSpaceDN w:val="0"/>
        <w:adjustRightInd w:val="0"/>
        <w:spacing w:after="0" w:line="240" w:lineRule="auto"/>
        <w:ind w:left="1069"/>
        <w:jc w:val="both"/>
        <w:textAlignment w:val="baseline"/>
        <w:rPr>
          <w:rFonts w:ascii="Times New Roman" w:hAnsi="Times New Roman" w:cs="Times New Roman"/>
          <w:sz w:val="24"/>
          <w:szCs w:val="24"/>
        </w:rPr>
      </w:pPr>
      <w:r w:rsidRPr="009204B0">
        <w:rPr>
          <w:rFonts w:ascii="Times New Roman" w:hAnsi="Times New Roman" w:cs="Times New Roman"/>
          <w:sz w:val="24"/>
          <w:szCs w:val="24"/>
        </w:rPr>
        <w:t>Le soumissionnaire n’a pas le droit de modifier les quantités données dans le devis estimatif. Si le cas se présente, la commission d’évaluation rétablira d’office le chiffre initial.</w:t>
      </w:r>
    </w:p>
    <w:p w14:paraId="39C975F1" w14:textId="77777777" w:rsidR="007841AD" w:rsidRPr="009204B0" w:rsidRDefault="007841AD" w:rsidP="003A3E87">
      <w:pPr>
        <w:spacing w:after="0"/>
        <w:ind w:left="709"/>
        <w:jc w:val="both"/>
        <w:rPr>
          <w:rFonts w:ascii="Times New Roman" w:hAnsi="Times New Roman" w:cs="Times New Roman"/>
          <w:sz w:val="10"/>
          <w:szCs w:val="10"/>
          <w:u w:val="single"/>
        </w:rPr>
      </w:pPr>
    </w:p>
    <w:p w14:paraId="00BE6390" w14:textId="77777777" w:rsidR="007841AD" w:rsidRPr="009204B0" w:rsidRDefault="007841AD" w:rsidP="003A3E87">
      <w:pPr>
        <w:spacing w:after="0"/>
        <w:ind w:left="709"/>
        <w:jc w:val="both"/>
        <w:rPr>
          <w:rFonts w:ascii="Times New Roman" w:hAnsi="Times New Roman" w:cs="Times New Roman"/>
          <w:sz w:val="24"/>
          <w:szCs w:val="24"/>
          <w:u w:val="single"/>
        </w:rPr>
      </w:pPr>
      <w:r w:rsidRPr="009204B0">
        <w:rPr>
          <w:rFonts w:ascii="Times New Roman" w:hAnsi="Times New Roman" w:cs="Times New Roman"/>
          <w:sz w:val="24"/>
          <w:szCs w:val="24"/>
          <w:u w:val="single"/>
        </w:rPr>
        <w:t>Omissions</w:t>
      </w:r>
    </w:p>
    <w:p w14:paraId="22FE49F4" w14:textId="333B2D56" w:rsidR="007841AD" w:rsidRPr="009204B0" w:rsidRDefault="007841AD" w:rsidP="003A3E87">
      <w:pPr>
        <w:spacing w:after="0"/>
        <w:ind w:left="709"/>
        <w:jc w:val="both"/>
        <w:rPr>
          <w:rFonts w:ascii="Times New Roman" w:hAnsi="Times New Roman" w:cs="Times New Roman"/>
          <w:sz w:val="24"/>
          <w:szCs w:val="24"/>
        </w:rPr>
      </w:pPr>
      <w:r w:rsidRPr="009204B0">
        <w:rPr>
          <w:rFonts w:ascii="Times New Roman" w:hAnsi="Times New Roman" w:cs="Times New Roman"/>
          <w:sz w:val="24"/>
          <w:szCs w:val="24"/>
        </w:rPr>
        <w:t>Le fait d’omettre un poste n’est pas éliminatoire. Mais pour la comparaison des offres, l’analyse de l’offre sera faite en attribuant d’office à chacun des postes chiffrés, le prix le plus élevé pour le poste correspondant dans les propositions des autres soumissionnaires. Si après réajustement l’offre du soumissionnaire concerné s’avère par la suite classée l</w:t>
      </w:r>
      <w:r w:rsidR="00362165" w:rsidRPr="009204B0">
        <w:rPr>
          <w:rFonts w:ascii="Times New Roman" w:hAnsi="Times New Roman" w:cs="Times New Roman"/>
          <w:sz w:val="24"/>
          <w:szCs w:val="24"/>
        </w:rPr>
        <w:t>e</w:t>
      </w:r>
      <w:r w:rsidRPr="009204B0">
        <w:rPr>
          <w:rFonts w:ascii="Times New Roman" w:hAnsi="Times New Roman" w:cs="Times New Roman"/>
          <w:sz w:val="24"/>
          <w:szCs w:val="24"/>
        </w:rPr>
        <w:t xml:space="preserve"> moins</w:t>
      </w:r>
      <w:r w:rsidR="00362165" w:rsidRPr="009204B0">
        <w:rPr>
          <w:rFonts w:ascii="Times New Roman" w:hAnsi="Times New Roman" w:cs="Times New Roman"/>
          <w:sz w:val="24"/>
          <w:szCs w:val="24"/>
        </w:rPr>
        <w:t>-</w:t>
      </w:r>
      <w:r w:rsidRPr="009204B0">
        <w:rPr>
          <w:rFonts w:ascii="Times New Roman" w:hAnsi="Times New Roman" w:cs="Times New Roman"/>
          <w:sz w:val="24"/>
          <w:szCs w:val="24"/>
        </w:rPr>
        <w:t>disant il sera retenu comme possible attributaire du marché.</w:t>
      </w:r>
    </w:p>
    <w:p w14:paraId="1067E9CA" w14:textId="77777777" w:rsidR="007841AD" w:rsidRPr="009204B0" w:rsidRDefault="007841AD" w:rsidP="003A3E87">
      <w:pPr>
        <w:spacing w:after="0"/>
        <w:jc w:val="both"/>
        <w:rPr>
          <w:rFonts w:ascii="Times New Roman" w:hAnsi="Times New Roman" w:cs="Times New Roman"/>
          <w:sz w:val="10"/>
          <w:szCs w:val="10"/>
        </w:rPr>
      </w:pPr>
    </w:p>
    <w:p w14:paraId="7D80A8AF" w14:textId="66D803C8" w:rsidR="007841AD" w:rsidRPr="009204B0" w:rsidRDefault="007841AD" w:rsidP="003A3E87">
      <w:pPr>
        <w:spacing w:after="0"/>
        <w:ind w:left="709"/>
        <w:jc w:val="both"/>
        <w:rPr>
          <w:rFonts w:ascii="Times New Roman" w:hAnsi="Times New Roman" w:cs="Times New Roman"/>
          <w:sz w:val="24"/>
          <w:szCs w:val="24"/>
        </w:rPr>
      </w:pPr>
      <w:r w:rsidRPr="009204B0">
        <w:rPr>
          <w:rFonts w:ascii="Times New Roman" w:hAnsi="Times New Roman" w:cs="Times New Roman"/>
          <w:sz w:val="24"/>
          <w:szCs w:val="24"/>
        </w:rPr>
        <w:t>Une note de 100 points est attribuée à l’entreprise l</w:t>
      </w:r>
      <w:r w:rsidR="00362165" w:rsidRPr="009204B0">
        <w:rPr>
          <w:rFonts w:ascii="Times New Roman" w:hAnsi="Times New Roman" w:cs="Times New Roman"/>
          <w:sz w:val="24"/>
          <w:szCs w:val="24"/>
        </w:rPr>
        <w:t>e</w:t>
      </w:r>
      <w:r w:rsidRPr="009204B0">
        <w:rPr>
          <w:rFonts w:ascii="Times New Roman" w:hAnsi="Times New Roman" w:cs="Times New Roman"/>
          <w:sz w:val="24"/>
          <w:szCs w:val="24"/>
        </w:rPr>
        <w:t xml:space="preserve"> moins</w:t>
      </w:r>
      <w:r w:rsidR="00362165" w:rsidRPr="009204B0">
        <w:rPr>
          <w:rFonts w:ascii="Times New Roman" w:hAnsi="Times New Roman" w:cs="Times New Roman"/>
          <w:sz w:val="24"/>
          <w:szCs w:val="24"/>
        </w:rPr>
        <w:t>-</w:t>
      </w:r>
      <w:r w:rsidRPr="009204B0">
        <w:rPr>
          <w:rFonts w:ascii="Times New Roman" w:hAnsi="Times New Roman" w:cs="Times New Roman"/>
          <w:sz w:val="24"/>
          <w:szCs w:val="24"/>
        </w:rPr>
        <w:t>disant. Si Xm représente le montant de cette offre les autres notes sont obtenues par la formule suivante :</w:t>
      </w:r>
    </w:p>
    <w:p w14:paraId="490D3EAD" w14:textId="77777777" w:rsidR="003E694C" w:rsidRPr="009204B0" w:rsidRDefault="003E694C" w:rsidP="003A3E87">
      <w:pPr>
        <w:spacing w:after="0"/>
        <w:ind w:left="1418"/>
        <w:jc w:val="both"/>
        <w:rPr>
          <w:rFonts w:ascii="Times New Roman" w:hAnsi="Times New Roman" w:cs="Times New Roman"/>
          <w:sz w:val="24"/>
          <w:szCs w:val="24"/>
        </w:rPr>
      </w:pPr>
    </w:p>
    <w:p w14:paraId="4BD42FE8" w14:textId="4E55B4FD" w:rsidR="007841AD" w:rsidRPr="009204B0" w:rsidRDefault="007841AD" w:rsidP="003A3E87">
      <w:pPr>
        <w:spacing w:after="0"/>
        <w:ind w:left="1418"/>
        <w:jc w:val="both"/>
        <w:rPr>
          <w:rFonts w:ascii="Times New Roman" w:hAnsi="Times New Roman" w:cs="Times New Roman"/>
          <w:sz w:val="24"/>
          <w:szCs w:val="24"/>
        </w:rPr>
      </w:pPr>
      <w:r w:rsidRPr="009204B0">
        <w:rPr>
          <w:rFonts w:ascii="Times New Roman" w:hAnsi="Times New Roman" w:cs="Times New Roman"/>
          <w:sz w:val="24"/>
          <w:szCs w:val="24"/>
        </w:rPr>
        <w:t>Nfi = (Xm/Xi) x 100</w:t>
      </w:r>
    </w:p>
    <w:p w14:paraId="263EAFEC" w14:textId="77777777" w:rsidR="007841AD" w:rsidRPr="009204B0" w:rsidRDefault="007841AD" w:rsidP="003A3E87">
      <w:pPr>
        <w:spacing w:after="0"/>
        <w:ind w:left="709"/>
        <w:jc w:val="both"/>
        <w:rPr>
          <w:rFonts w:ascii="Times New Roman" w:hAnsi="Times New Roman" w:cs="Times New Roman"/>
          <w:sz w:val="10"/>
          <w:szCs w:val="10"/>
        </w:rPr>
      </w:pPr>
    </w:p>
    <w:p w14:paraId="4DEFC601" w14:textId="53EA7745" w:rsidR="007841AD" w:rsidRPr="009204B0" w:rsidRDefault="007841AD" w:rsidP="003A3E87">
      <w:pPr>
        <w:spacing w:after="0"/>
        <w:ind w:left="709"/>
        <w:jc w:val="both"/>
        <w:rPr>
          <w:rFonts w:ascii="Times New Roman" w:hAnsi="Times New Roman" w:cs="Times New Roman"/>
          <w:sz w:val="24"/>
          <w:szCs w:val="24"/>
        </w:rPr>
      </w:pPr>
      <w:r w:rsidRPr="009204B0">
        <w:rPr>
          <w:rFonts w:ascii="Times New Roman" w:hAnsi="Times New Roman" w:cs="Times New Roman"/>
          <w:sz w:val="24"/>
          <w:szCs w:val="24"/>
        </w:rPr>
        <w:t>Nfi étant la note financière de l’entreprise i et Xi le montant de l’offre de cette entreprise après correction.</w:t>
      </w:r>
    </w:p>
    <w:p w14:paraId="64EE7C2A" w14:textId="77777777" w:rsidR="007841AD" w:rsidRPr="009204B0" w:rsidRDefault="007841AD" w:rsidP="003A3E87">
      <w:pPr>
        <w:spacing w:after="0"/>
        <w:ind w:left="709"/>
        <w:jc w:val="both"/>
        <w:rPr>
          <w:rFonts w:ascii="Times New Roman" w:hAnsi="Times New Roman" w:cs="Times New Roman"/>
          <w:sz w:val="10"/>
          <w:szCs w:val="10"/>
        </w:rPr>
      </w:pPr>
    </w:p>
    <w:p w14:paraId="137A9D80" w14:textId="4A2CF8D2" w:rsidR="005E1CD9" w:rsidRPr="009204B0" w:rsidRDefault="007841AD" w:rsidP="003A3E87">
      <w:pPr>
        <w:pStyle w:val="Paragraphedeliste"/>
        <w:numPr>
          <w:ilvl w:val="0"/>
          <w:numId w:val="20"/>
        </w:numPr>
        <w:jc w:val="both"/>
        <w:rPr>
          <w:rFonts w:ascii="Times New Roman" w:hAnsi="Times New Roman" w:cs="Times New Roman"/>
          <w:sz w:val="24"/>
          <w:szCs w:val="24"/>
          <w:u w:val="single"/>
          <w:lang w:val="fr-FR"/>
        </w:rPr>
      </w:pPr>
      <w:r w:rsidRPr="009204B0">
        <w:rPr>
          <w:rFonts w:ascii="Times New Roman" w:hAnsi="Times New Roman" w:cs="Times New Roman"/>
          <w:sz w:val="24"/>
          <w:szCs w:val="24"/>
          <w:u w:val="single"/>
          <w:lang w:val="fr-FR"/>
        </w:rPr>
        <w:t>Note globale</w:t>
      </w:r>
    </w:p>
    <w:p w14:paraId="763A0B75" w14:textId="77777777" w:rsidR="007841AD" w:rsidRPr="009204B0" w:rsidRDefault="007841AD" w:rsidP="00096F06">
      <w:pPr>
        <w:spacing w:after="0"/>
        <w:ind w:left="709"/>
        <w:jc w:val="both"/>
        <w:rPr>
          <w:rFonts w:ascii="Times New Roman" w:hAnsi="Times New Roman" w:cs="Times New Roman"/>
          <w:sz w:val="24"/>
          <w:szCs w:val="24"/>
        </w:rPr>
      </w:pPr>
      <w:r w:rsidRPr="009204B0">
        <w:rPr>
          <w:rFonts w:ascii="Times New Roman" w:hAnsi="Times New Roman" w:cs="Times New Roman"/>
          <w:sz w:val="24"/>
          <w:szCs w:val="24"/>
        </w:rPr>
        <w:t>Soit Ng la note globale ; elle sera obtenue de la façon suivante :</w:t>
      </w:r>
    </w:p>
    <w:p w14:paraId="2BD67739" w14:textId="77777777" w:rsidR="007841AD" w:rsidRPr="009204B0" w:rsidRDefault="007841AD" w:rsidP="00096F06">
      <w:pPr>
        <w:spacing w:after="0"/>
        <w:ind w:left="1418"/>
        <w:jc w:val="both"/>
        <w:rPr>
          <w:rFonts w:ascii="Times New Roman" w:hAnsi="Times New Roman" w:cs="Times New Roman"/>
          <w:sz w:val="24"/>
          <w:szCs w:val="24"/>
        </w:rPr>
      </w:pPr>
      <w:r w:rsidRPr="009204B0">
        <w:rPr>
          <w:rFonts w:ascii="Times New Roman" w:hAnsi="Times New Roman" w:cs="Times New Roman"/>
          <w:sz w:val="24"/>
          <w:szCs w:val="24"/>
        </w:rPr>
        <w:t>Ng = (60 x Nt + 40 x Nf) /100</w:t>
      </w:r>
    </w:p>
    <w:p w14:paraId="28009AEA" w14:textId="1329F6D4" w:rsidR="007841AD" w:rsidRPr="009204B0" w:rsidRDefault="007841AD" w:rsidP="006E505F">
      <w:pPr>
        <w:spacing w:after="0"/>
        <w:ind w:left="709" w:firstLine="709"/>
        <w:jc w:val="both"/>
        <w:rPr>
          <w:rFonts w:ascii="Times New Roman" w:hAnsi="Times New Roman" w:cs="Times New Roman"/>
          <w:sz w:val="24"/>
          <w:szCs w:val="24"/>
        </w:rPr>
      </w:pPr>
      <w:r w:rsidRPr="009204B0">
        <w:rPr>
          <w:rFonts w:ascii="Times New Roman" w:hAnsi="Times New Roman" w:cs="Times New Roman"/>
          <w:sz w:val="24"/>
          <w:szCs w:val="24"/>
        </w:rPr>
        <w:t>Nt étant la note technique et Nf la note financière.</w:t>
      </w:r>
    </w:p>
    <w:p w14:paraId="4C9BA2FB" w14:textId="2369E15D" w:rsidR="00800161" w:rsidRPr="009204B0" w:rsidRDefault="007841AD" w:rsidP="003A3E87">
      <w:pPr>
        <w:jc w:val="both"/>
        <w:rPr>
          <w:rFonts w:ascii="Times New Roman" w:hAnsi="Times New Roman" w:cs="Times New Roman"/>
          <w:b/>
          <w:color w:val="FF0000"/>
          <w:sz w:val="24"/>
          <w:szCs w:val="24"/>
        </w:rPr>
      </w:pPr>
      <w:r w:rsidRPr="009204B0">
        <w:rPr>
          <w:rFonts w:ascii="Times New Roman" w:hAnsi="Times New Roman" w:cs="Times New Roman"/>
          <w:b/>
          <w:color w:val="FF0000"/>
          <w:sz w:val="24"/>
          <w:szCs w:val="24"/>
        </w:rPr>
        <w:t>Toute entreprise ayant une note technique inférieure à 60 points verra son offre rejetée.</w:t>
      </w:r>
    </w:p>
    <w:p w14:paraId="36560095" w14:textId="19AD519C" w:rsidR="007841AD" w:rsidRPr="009204B0" w:rsidRDefault="007841AD" w:rsidP="003A3E87">
      <w:pPr>
        <w:pStyle w:val="Paragraphedeliste"/>
        <w:numPr>
          <w:ilvl w:val="0"/>
          <w:numId w:val="22"/>
        </w:numPr>
        <w:spacing w:before="60"/>
        <w:jc w:val="both"/>
        <w:rPr>
          <w:rFonts w:ascii="Times New Roman" w:hAnsi="Times New Roman" w:cs="Times New Roman"/>
          <w:b/>
          <w:sz w:val="24"/>
          <w:szCs w:val="24"/>
          <w:u w:val="single"/>
          <w:lang w:val="fr-FR"/>
        </w:rPr>
      </w:pPr>
      <w:r w:rsidRPr="009204B0">
        <w:rPr>
          <w:rFonts w:ascii="Times New Roman" w:hAnsi="Times New Roman" w:cs="Times New Roman"/>
          <w:b/>
          <w:sz w:val="24"/>
          <w:szCs w:val="24"/>
          <w:u w:val="single"/>
          <w:lang w:val="fr-FR"/>
        </w:rPr>
        <w:t>Assurance</w:t>
      </w:r>
    </w:p>
    <w:p w14:paraId="477D4603" w14:textId="77777777" w:rsidR="007841AD" w:rsidRPr="009204B0" w:rsidRDefault="007841AD"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Le titulaire devra justifier qu’il est couvert par un contrat d’assurance au titre de la responsabilité civile ainsi qu’au titre de sa responsabilité professionnelle, en cas de dommage occasionné par l’exécution du marché.</w:t>
      </w:r>
    </w:p>
    <w:p w14:paraId="207A3E89" w14:textId="7A0E56EF" w:rsidR="00535A2C" w:rsidRPr="009204B0" w:rsidRDefault="007841AD" w:rsidP="00535A2C">
      <w:pPr>
        <w:spacing w:after="0"/>
        <w:jc w:val="both"/>
        <w:rPr>
          <w:rFonts w:ascii="Times New Roman" w:hAnsi="Times New Roman" w:cs="Times New Roman"/>
          <w:sz w:val="24"/>
          <w:szCs w:val="24"/>
        </w:rPr>
      </w:pPr>
      <w:r w:rsidRPr="009204B0">
        <w:rPr>
          <w:rFonts w:ascii="Times New Roman" w:hAnsi="Times New Roman" w:cs="Times New Roman"/>
          <w:sz w:val="24"/>
          <w:szCs w:val="24"/>
        </w:rPr>
        <w:t>Il doit avoir souscrit un contrat d’assurance visant à couvrir sa responsabilité civile pour tout dommage corporel, matériel et immatériel qu’il est susceptible de créer pendant l’exécution du marché et sur les équipements d’Alliance Cote d’Ivoire.</w:t>
      </w:r>
    </w:p>
    <w:p w14:paraId="58206B08" w14:textId="45223718" w:rsidR="00775AFA" w:rsidRPr="009204B0" w:rsidRDefault="00775AFA" w:rsidP="003A3E87">
      <w:pPr>
        <w:pStyle w:val="Paragraphedeliste"/>
        <w:numPr>
          <w:ilvl w:val="0"/>
          <w:numId w:val="22"/>
        </w:numPr>
        <w:spacing w:before="60"/>
        <w:jc w:val="both"/>
        <w:rPr>
          <w:rFonts w:ascii="Times New Roman" w:hAnsi="Times New Roman" w:cs="Times New Roman"/>
          <w:b/>
          <w:sz w:val="24"/>
          <w:szCs w:val="24"/>
          <w:u w:val="single"/>
          <w:lang w:val="fr-FR"/>
        </w:rPr>
      </w:pPr>
      <w:r w:rsidRPr="009204B0">
        <w:rPr>
          <w:rFonts w:ascii="Times New Roman" w:hAnsi="Times New Roman" w:cs="Times New Roman"/>
          <w:b/>
          <w:sz w:val="24"/>
          <w:szCs w:val="24"/>
          <w:u w:val="single"/>
          <w:lang w:val="fr-FR"/>
        </w:rPr>
        <w:t xml:space="preserve">Attribution du contrat </w:t>
      </w:r>
    </w:p>
    <w:p w14:paraId="269998DA" w14:textId="77777777" w:rsidR="00775AFA" w:rsidRPr="009204B0" w:rsidRDefault="00775AFA" w:rsidP="003A3E87">
      <w:pPr>
        <w:jc w:val="both"/>
        <w:rPr>
          <w:rFonts w:ascii="Times New Roman" w:hAnsi="Times New Roman" w:cs="Times New Roman"/>
          <w:sz w:val="24"/>
          <w:szCs w:val="24"/>
        </w:rPr>
      </w:pPr>
      <w:r w:rsidRPr="009204B0">
        <w:rPr>
          <w:rFonts w:ascii="Times New Roman" w:hAnsi="Times New Roman" w:cs="Times New Roman"/>
          <w:sz w:val="24"/>
          <w:szCs w:val="24"/>
        </w:rPr>
        <w:t>La décision d'attribution sera publiée dans un journal à grand tirage ou sera disponible sur le site officiel d’Alliance Cote d’Ivoire. Les informations relatives au nom de l’adjudicataire, le lot attribué ainsi que le montant du marché seront mentionnés. La liste des fournisseurs non retenue y figurera.</w:t>
      </w:r>
    </w:p>
    <w:p w14:paraId="0BCFD48A" w14:textId="77777777" w:rsidR="00962C38" w:rsidRPr="009204B0" w:rsidRDefault="00775AFA" w:rsidP="00DA00A4">
      <w:pPr>
        <w:spacing w:after="80"/>
        <w:jc w:val="both"/>
        <w:rPr>
          <w:rFonts w:ascii="Times New Roman" w:hAnsi="Times New Roman" w:cs="Times New Roman"/>
          <w:sz w:val="24"/>
          <w:szCs w:val="24"/>
        </w:rPr>
      </w:pPr>
      <w:r w:rsidRPr="009204B0">
        <w:rPr>
          <w:rFonts w:ascii="Times New Roman" w:hAnsi="Times New Roman" w:cs="Times New Roman"/>
          <w:sz w:val="24"/>
          <w:szCs w:val="24"/>
        </w:rPr>
        <w:t xml:space="preserve">Les soumissionnaires non retenus pourront obtenir des informations relatives à leur évaluation technique en adressant un courrier à Alliance Cote d’Ivoire </w:t>
      </w:r>
      <w:r w:rsidR="00962C38" w:rsidRPr="009204B0">
        <w:rPr>
          <w:rFonts w:ascii="Times New Roman" w:hAnsi="Times New Roman" w:cs="Times New Roman"/>
          <w:sz w:val="24"/>
          <w:szCs w:val="24"/>
        </w:rPr>
        <w:t xml:space="preserve">qui </w:t>
      </w:r>
      <w:r w:rsidRPr="009204B0">
        <w:rPr>
          <w:rFonts w:ascii="Times New Roman" w:hAnsi="Times New Roman" w:cs="Times New Roman"/>
          <w:sz w:val="24"/>
          <w:szCs w:val="24"/>
        </w:rPr>
        <w:t xml:space="preserve">doit </w:t>
      </w:r>
      <w:r w:rsidR="00962C38" w:rsidRPr="009204B0">
        <w:rPr>
          <w:rFonts w:ascii="Times New Roman" w:hAnsi="Times New Roman" w:cs="Times New Roman"/>
          <w:sz w:val="24"/>
          <w:szCs w:val="24"/>
        </w:rPr>
        <w:t>mettre</w:t>
      </w:r>
      <w:r w:rsidRPr="009204B0">
        <w:rPr>
          <w:rFonts w:ascii="Times New Roman" w:hAnsi="Times New Roman" w:cs="Times New Roman"/>
          <w:sz w:val="24"/>
          <w:szCs w:val="24"/>
        </w:rPr>
        <w:t xml:space="preserve"> à la disposition des soumissionnaires le rapport.</w:t>
      </w:r>
    </w:p>
    <w:p w14:paraId="336A9BA4" w14:textId="30846241" w:rsidR="00962C38" w:rsidRPr="009204B0" w:rsidRDefault="00775AFA" w:rsidP="003A3E87">
      <w:pPr>
        <w:jc w:val="both"/>
        <w:rPr>
          <w:rFonts w:ascii="Times New Roman" w:hAnsi="Times New Roman" w:cs="Times New Roman"/>
          <w:sz w:val="24"/>
          <w:szCs w:val="24"/>
        </w:rPr>
      </w:pPr>
      <w:r w:rsidRPr="009204B0">
        <w:rPr>
          <w:rFonts w:ascii="Times New Roman" w:hAnsi="Times New Roman" w:cs="Times New Roman"/>
          <w:sz w:val="24"/>
          <w:szCs w:val="24"/>
        </w:rPr>
        <w:t>Alliance Cote d’Ivoire devra répondre à leur requête dans un délai de cinq (5) jours.</w:t>
      </w:r>
    </w:p>
    <w:p w14:paraId="7F502A09" w14:textId="77777777" w:rsidR="00DF193E" w:rsidRPr="009204B0" w:rsidRDefault="00DF193E" w:rsidP="003A3E87">
      <w:pPr>
        <w:jc w:val="both"/>
        <w:rPr>
          <w:rFonts w:ascii="Times New Roman" w:hAnsi="Times New Roman" w:cs="Times New Roman"/>
          <w:sz w:val="24"/>
          <w:szCs w:val="24"/>
        </w:rPr>
      </w:pPr>
    </w:p>
    <w:p w14:paraId="3AECCA3D" w14:textId="4BF89E9E" w:rsidR="00962C38" w:rsidRPr="009204B0" w:rsidRDefault="00962C38" w:rsidP="003A3E87">
      <w:pPr>
        <w:pStyle w:val="Paragraphedeliste"/>
        <w:numPr>
          <w:ilvl w:val="0"/>
          <w:numId w:val="22"/>
        </w:numPr>
        <w:jc w:val="both"/>
        <w:rPr>
          <w:rFonts w:ascii="Times New Roman" w:hAnsi="Times New Roman" w:cs="Times New Roman"/>
          <w:b/>
          <w:sz w:val="24"/>
          <w:szCs w:val="24"/>
          <w:u w:val="single"/>
          <w:lang w:val="fr-FR"/>
        </w:rPr>
      </w:pPr>
      <w:r w:rsidRPr="009204B0">
        <w:rPr>
          <w:rFonts w:ascii="Times New Roman" w:hAnsi="Times New Roman" w:cs="Times New Roman"/>
          <w:b/>
          <w:sz w:val="24"/>
          <w:szCs w:val="24"/>
          <w:u w:val="single"/>
          <w:lang w:val="fr-FR"/>
        </w:rPr>
        <w:t>Résiliation</w:t>
      </w:r>
    </w:p>
    <w:p w14:paraId="1F31A2D5" w14:textId="77777777" w:rsidR="00962C38" w:rsidRPr="009204B0" w:rsidRDefault="00962C38" w:rsidP="003A3E87">
      <w:pPr>
        <w:jc w:val="both"/>
        <w:rPr>
          <w:rFonts w:ascii="Times New Roman" w:hAnsi="Times New Roman" w:cs="Times New Roman"/>
          <w:sz w:val="24"/>
          <w:szCs w:val="24"/>
        </w:rPr>
      </w:pPr>
      <w:r w:rsidRPr="009204B0">
        <w:rPr>
          <w:rFonts w:ascii="Times New Roman" w:hAnsi="Times New Roman" w:cs="Times New Roman"/>
          <w:sz w:val="24"/>
          <w:szCs w:val="24"/>
        </w:rPr>
        <w:t>Dans le cas d'une faute ou d'un manquement de l'entreprise, le marché ne peut être résilié que si le titulaire a préalablement fait l'objet d'une mise en demeure restée infructueuse.</w:t>
      </w:r>
    </w:p>
    <w:p w14:paraId="52E63DF9" w14:textId="0BEE75DA" w:rsidR="00767CAA" w:rsidRPr="009204B0" w:rsidRDefault="00962C38" w:rsidP="003A3E87">
      <w:pPr>
        <w:jc w:val="both"/>
        <w:rPr>
          <w:rFonts w:ascii="Times New Roman" w:hAnsi="Times New Roman" w:cs="Times New Roman"/>
          <w:sz w:val="24"/>
          <w:szCs w:val="24"/>
        </w:rPr>
      </w:pPr>
      <w:r w:rsidRPr="009204B0">
        <w:rPr>
          <w:rFonts w:ascii="Times New Roman" w:hAnsi="Times New Roman" w:cs="Times New Roman"/>
          <w:sz w:val="24"/>
          <w:szCs w:val="24"/>
        </w:rPr>
        <w:t>La résiliation peut aussi être prononcée par la juridiction compétente, saisie à l'initiative du titulaire du marché, pour défaut de paiement, à la suite d'une mise en demeure restée sans effet pendant trois mois.</w:t>
      </w:r>
    </w:p>
    <w:p w14:paraId="5BAD6736" w14:textId="7F9A8E47" w:rsidR="00962C38" w:rsidRPr="009204B0" w:rsidRDefault="00F27DCF" w:rsidP="003A3E87">
      <w:pPr>
        <w:pStyle w:val="Paragraphedeliste"/>
        <w:numPr>
          <w:ilvl w:val="0"/>
          <w:numId w:val="22"/>
        </w:numPr>
        <w:jc w:val="both"/>
        <w:rPr>
          <w:rFonts w:ascii="Times New Roman" w:hAnsi="Times New Roman" w:cs="Times New Roman"/>
          <w:b/>
          <w:bCs/>
          <w:sz w:val="24"/>
          <w:szCs w:val="24"/>
          <w:u w:val="single"/>
          <w:lang w:val="fr-FR"/>
        </w:rPr>
      </w:pPr>
      <w:r w:rsidRPr="009204B0">
        <w:rPr>
          <w:rFonts w:ascii="Times New Roman" w:hAnsi="Times New Roman" w:cs="Times New Roman"/>
          <w:b/>
          <w:bCs/>
          <w:sz w:val="24"/>
          <w:szCs w:val="24"/>
          <w:u w:val="single"/>
          <w:lang w:val="fr-FR"/>
        </w:rPr>
        <w:t>Cas de force majeure</w:t>
      </w:r>
    </w:p>
    <w:p w14:paraId="205D8C18" w14:textId="77777777" w:rsidR="00F27DCF" w:rsidRPr="009204B0" w:rsidRDefault="00F27DCF" w:rsidP="003A3E87">
      <w:pPr>
        <w:pStyle w:val="Retraitcorpsdetexte"/>
        <w:ind w:left="0"/>
        <w:jc w:val="both"/>
      </w:pPr>
      <w:r w:rsidRPr="009204B0">
        <w:t>Tout cas de force majeure opposable aux parties prolonge le délai d’accomplissement des obligations contractuelles, d’une durée égale à celle au cours de laquelle l’exécution de l’obligation aura été suspendue, du fait de sa survenance.</w:t>
      </w:r>
    </w:p>
    <w:p w14:paraId="3FD42845" w14:textId="77777777" w:rsidR="00F27DCF" w:rsidRPr="009204B0" w:rsidRDefault="00F27DCF" w:rsidP="003A3E87">
      <w:pPr>
        <w:pStyle w:val="Retraitcorpsdetexte"/>
        <w:ind w:left="0"/>
        <w:jc w:val="both"/>
      </w:pPr>
      <w:r w:rsidRPr="009204B0">
        <w:t>La partie qui évoque la force majeure devra informer l’autre, aussitôt que possible et au plus tard huit (8) jours après en avoir pris connaissance.</w:t>
      </w:r>
    </w:p>
    <w:p w14:paraId="4919B7B5" w14:textId="77777777" w:rsidR="00F27DCF" w:rsidRPr="009204B0" w:rsidRDefault="00F27DCF" w:rsidP="003A3E87">
      <w:pPr>
        <w:pStyle w:val="Retraitcorpsdetexte"/>
        <w:ind w:left="0"/>
        <w:jc w:val="both"/>
      </w:pPr>
      <w:r w:rsidRPr="009204B0">
        <w:t>Tout événement imprévisible ou irrésistible, étranger aux parties, s’opposant à l’exécution normale du marché sera considéré comme cas de force majeure.</w:t>
      </w:r>
    </w:p>
    <w:p w14:paraId="7A2BBB4B" w14:textId="5D7A8AE9" w:rsidR="00F27DCF" w:rsidRPr="009204B0" w:rsidRDefault="00F27DCF" w:rsidP="003A3E87">
      <w:pPr>
        <w:pStyle w:val="Retraitcorpsdetexte"/>
        <w:ind w:left="0"/>
        <w:jc w:val="both"/>
        <w:rPr>
          <w:b/>
          <w:color w:val="FF0000"/>
        </w:rPr>
      </w:pPr>
      <w:r w:rsidRPr="009204B0">
        <w:rPr>
          <w:b/>
          <w:color w:val="FF0000"/>
        </w:rPr>
        <w:t>Il est convenu que les défaillances des partenaires du prestataire ne constituent pas un cas de force majeure.</w:t>
      </w:r>
    </w:p>
    <w:p w14:paraId="42CCF2A6" w14:textId="7D186C10" w:rsidR="00F27DCF" w:rsidRPr="009204B0" w:rsidRDefault="00F27DCF" w:rsidP="003A3E87">
      <w:pPr>
        <w:pStyle w:val="Retraitcorpsdetexte"/>
        <w:numPr>
          <w:ilvl w:val="0"/>
          <w:numId w:val="22"/>
        </w:numPr>
        <w:jc w:val="both"/>
        <w:rPr>
          <w:b/>
          <w:u w:val="single"/>
        </w:rPr>
      </w:pPr>
      <w:r w:rsidRPr="009204B0">
        <w:rPr>
          <w:b/>
          <w:u w:val="single"/>
        </w:rPr>
        <w:t>Archives</w:t>
      </w:r>
    </w:p>
    <w:p w14:paraId="2CF6AA69" w14:textId="3FB1090F" w:rsidR="00F27DCF" w:rsidRPr="009204B0" w:rsidRDefault="00F27DCF" w:rsidP="003A3E87">
      <w:pPr>
        <w:pStyle w:val="Retraitcorpsdetexte"/>
        <w:ind w:left="0"/>
        <w:jc w:val="both"/>
        <w:rPr>
          <w:bCs/>
        </w:rPr>
      </w:pPr>
      <w:r w:rsidRPr="009204B0">
        <w:rPr>
          <w:bCs/>
        </w:rPr>
        <w:t>Tous les documents transmis dans le cadre de l’appel d’offres demeurent la propriété d’Alliance Côte d’Ivoire qui en assurera la confidentialité.</w:t>
      </w:r>
    </w:p>
    <w:p w14:paraId="6BCA8E41" w14:textId="2A2A83CE" w:rsidR="00535A2C" w:rsidRPr="009204B0" w:rsidRDefault="00F27DCF" w:rsidP="003A3E87">
      <w:pPr>
        <w:pStyle w:val="Retraitcorpsdetexte"/>
        <w:ind w:left="0"/>
        <w:jc w:val="both"/>
        <w:rPr>
          <w:bCs/>
        </w:rPr>
      </w:pPr>
      <w:r w:rsidRPr="009204B0">
        <w:rPr>
          <w:bCs/>
        </w:rPr>
        <w:t xml:space="preserve">Aucun retour ne sera possible </w:t>
      </w:r>
      <w:r w:rsidR="005761CA" w:rsidRPr="009204B0">
        <w:rPr>
          <w:bCs/>
        </w:rPr>
        <w:t>quel que</w:t>
      </w:r>
      <w:r w:rsidRPr="009204B0">
        <w:rPr>
          <w:bCs/>
        </w:rPr>
        <w:t xml:space="preserve"> soit l’issue du processus.</w:t>
      </w:r>
    </w:p>
    <w:p w14:paraId="4B93AC15" w14:textId="315B05B3" w:rsidR="00C923E5" w:rsidRPr="009204B0" w:rsidRDefault="00C923E5" w:rsidP="003A3E87">
      <w:pPr>
        <w:pStyle w:val="Retraitcorpsdetexte"/>
        <w:numPr>
          <w:ilvl w:val="0"/>
          <w:numId w:val="22"/>
        </w:numPr>
        <w:jc w:val="both"/>
        <w:rPr>
          <w:b/>
          <w:u w:val="single"/>
        </w:rPr>
      </w:pPr>
      <w:r w:rsidRPr="009204B0">
        <w:rPr>
          <w:b/>
          <w:u w:val="single"/>
        </w:rPr>
        <w:t>Annulation de l’appel d’offres</w:t>
      </w:r>
    </w:p>
    <w:p w14:paraId="5CB3060F" w14:textId="77777777" w:rsidR="00C923E5" w:rsidRPr="009204B0" w:rsidRDefault="00C923E5"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Alliance Cote d’Ivoire se réserve le droit de ne pas donner suite au présent Appel d’Offres, si les propositions offertes ne lui paraissent pas acceptables ou pour toute autre raison.</w:t>
      </w:r>
    </w:p>
    <w:p w14:paraId="2018DC13" w14:textId="0E70D50E" w:rsidR="00C923E5" w:rsidRPr="009204B0" w:rsidRDefault="00C923E5" w:rsidP="003A3E87">
      <w:pPr>
        <w:spacing w:after="0"/>
        <w:jc w:val="both"/>
        <w:rPr>
          <w:rFonts w:ascii="Times New Roman" w:hAnsi="Times New Roman" w:cs="Times New Roman"/>
          <w:sz w:val="24"/>
          <w:szCs w:val="24"/>
        </w:rPr>
      </w:pPr>
      <w:r w:rsidRPr="009204B0">
        <w:rPr>
          <w:rFonts w:ascii="Times New Roman" w:hAnsi="Times New Roman" w:cs="Times New Roman"/>
          <w:sz w:val="24"/>
          <w:szCs w:val="24"/>
        </w:rPr>
        <w:t>Les soumissionnaires ne pourront prétendre à aucune indemnisation.</w:t>
      </w:r>
    </w:p>
    <w:p w14:paraId="74BF9B11" w14:textId="77777777" w:rsidR="00C923E5" w:rsidRPr="009204B0" w:rsidRDefault="00C923E5" w:rsidP="003A3E87">
      <w:pPr>
        <w:spacing w:after="0" w:line="240" w:lineRule="auto"/>
        <w:jc w:val="both"/>
        <w:rPr>
          <w:rFonts w:ascii="Times New Roman" w:hAnsi="Times New Roman" w:cs="Times New Roman"/>
          <w:sz w:val="24"/>
          <w:szCs w:val="24"/>
        </w:rPr>
      </w:pPr>
      <w:r w:rsidRPr="009204B0">
        <w:rPr>
          <w:rFonts w:ascii="Times New Roman" w:hAnsi="Times New Roman" w:cs="Times New Roman"/>
          <w:sz w:val="24"/>
          <w:szCs w:val="24"/>
        </w:rPr>
        <w:t>Un nouvel Appel d’Offres pourrait être lancé.</w:t>
      </w:r>
    </w:p>
    <w:p w14:paraId="75ACD708" w14:textId="77777777" w:rsidR="00C923E5" w:rsidRPr="009204B0" w:rsidRDefault="00C923E5" w:rsidP="003A3E87">
      <w:pPr>
        <w:spacing w:line="240" w:lineRule="auto"/>
        <w:jc w:val="both"/>
        <w:rPr>
          <w:rFonts w:ascii="Times New Roman" w:hAnsi="Times New Roman" w:cs="Times New Roman"/>
          <w:b/>
          <w:sz w:val="24"/>
          <w:szCs w:val="24"/>
        </w:rPr>
      </w:pPr>
    </w:p>
    <w:p w14:paraId="6EF14B52" w14:textId="003F88B5" w:rsidR="00C923E5" w:rsidRPr="009204B0" w:rsidRDefault="00C923E5" w:rsidP="00F15163">
      <w:pPr>
        <w:spacing w:line="240" w:lineRule="auto"/>
        <w:ind w:left="1418"/>
        <w:jc w:val="both"/>
        <w:rPr>
          <w:rFonts w:ascii="Times New Roman" w:hAnsi="Times New Roman" w:cs="Times New Roman"/>
          <w:b/>
          <w:sz w:val="24"/>
          <w:szCs w:val="24"/>
        </w:rPr>
      </w:pPr>
      <w:r w:rsidRPr="009204B0">
        <w:rPr>
          <w:rFonts w:ascii="Times New Roman" w:hAnsi="Times New Roman" w:cs="Times New Roman"/>
          <w:b/>
          <w:sz w:val="24"/>
          <w:szCs w:val="24"/>
        </w:rPr>
        <w:t xml:space="preserve">                                     Signature et cachet du Soumissionnaire</w:t>
      </w:r>
    </w:p>
    <w:p w14:paraId="6F37434C" w14:textId="77777777" w:rsidR="00535A2C" w:rsidRPr="009204B0" w:rsidRDefault="00C923E5" w:rsidP="003A3E87">
      <w:pPr>
        <w:spacing w:line="240" w:lineRule="auto"/>
        <w:ind w:left="1418"/>
        <w:jc w:val="both"/>
        <w:rPr>
          <w:rFonts w:ascii="Times New Roman" w:hAnsi="Times New Roman" w:cs="Times New Roman"/>
          <w:sz w:val="24"/>
          <w:szCs w:val="24"/>
        </w:rPr>
      </w:pPr>
      <w:r w:rsidRPr="009204B0">
        <w:rPr>
          <w:rFonts w:ascii="Times New Roman" w:hAnsi="Times New Roman" w:cs="Times New Roman"/>
          <w:sz w:val="24"/>
          <w:szCs w:val="24"/>
        </w:rPr>
        <w:t xml:space="preserve">         </w:t>
      </w:r>
    </w:p>
    <w:p w14:paraId="58A11CEF" w14:textId="720DF76B" w:rsidR="00535A2C" w:rsidRPr="009204B0" w:rsidRDefault="00C923E5" w:rsidP="008C209F">
      <w:pPr>
        <w:spacing w:line="240" w:lineRule="auto"/>
        <w:ind w:left="1418"/>
        <w:jc w:val="both"/>
        <w:rPr>
          <w:rFonts w:ascii="Times New Roman" w:hAnsi="Times New Roman" w:cs="Times New Roman"/>
          <w:sz w:val="24"/>
          <w:szCs w:val="24"/>
        </w:rPr>
      </w:pPr>
      <w:r w:rsidRPr="009204B0">
        <w:rPr>
          <w:rFonts w:ascii="Times New Roman" w:hAnsi="Times New Roman" w:cs="Times New Roman"/>
          <w:sz w:val="24"/>
          <w:szCs w:val="24"/>
        </w:rPr>
        <w:t xml:space="preserve">                          Précédés de la mention ‘’lu et approuvé’</w:t>
      </w:r>
    </w:p>
    <w:p w14:paraId="117CCC07" w14:textId="576D8BE9" w:rsidR="006E505F" w:rsidRPr="009204B0" w:rsidRDefault="005761CA" w:rsidP="00E552C3">
      <w:pPr>
        <w:pStyle w:val="NormalWeb"/>
        <w:rPr>
          <w:b/>
          <w:bCs/>
          <w:color w:val="002060"/>
          <w:sz w:val="22"/>
          <w:szCs w:val="22"/>
        </w:rPr>
      </w:pPr>
      <w:r w:rsidRPr="009204B0">
        <w:rPr>
          <w:b/>
          <w:bCs/>
          <w:color w:val="002060"/>
          <w:sz w:val="22"/>
          <w:szCs w:val="22"/>
        </w:rPr>
        <w:t>Annexe</w:t>
      </w:r>
      <w:r w:rsidR="00F667D3">
        <w:rPr>
          <w:b/>
          <w:bCs/>
          <w:color w:val="002060"/>
          <w:sz w:val="22"/>
          <w:szCs w:val="22"/>
        </w:rPr>
        <w:t xml:space="preserve"> 9</w:t>
      </w:r>
      <w:r w:rsidR="009B7BD9" w:rsidRPr="009204B0">
        <w:rPr>
          <w:b/>
          <w:bCs/>
          <w:color w:val="002060"/>
          <w:sz w:val="22"/>
          <w:szCs w:val="22"/>
        </w:rPr>
        <w:t xml:space="preserve"> </w:t>
      </w:r>
      <w:r w:rsidR="00CD58F2" w:rsidRPr="009204B0">
        <w:rPr>
          <w:b/>
          <w:bCs/>
          <w:color w:val="002060"/>
          <w:sz w:val="22"/>
          <w:szCs w:val="22"/>
        </w:rPr>
        <w:t xml:space="preserve">: </w:t>
      </w:r>
      <w:r w:rsidRPr="009204B0">
        <w:rPr>
          <w:b/>
          <w:bCs/>
          <w:color w:val="002060"/>
          <w:sz w:val="22"/>
          <w:szCs w:val="22"/>
        </w:rPr>
        <w:t>TABLEAU DES CRITERES</w:t>
      </w:r>
      <w:r w:rsidR="004566CD" w:rsidRPr="009204B0">
        <w:rPr>
          <w:b/>
          <w:bCs/>
          <w:color w:val="002060"/>
          <w:sz w:val="22"/>
          <w:szCs w:val="22"/>
        </w:rPr>
        <w:t xml:space="preserve"> (ORDRE A SUIVRE DANS LE DOCUMENT)</w:t>
      </w:r>
      <w:r w:rsidRPr="009204B0">
        <w:rPr>
          <w:b/>
          <w:bCs/>
          <w:color w:val="002060"/>
          <w:sz w:val="22"/>
          <w:szCs w:val="22"/>
        </w:rPr>
        <w:t xml:space="preserve"> </w:t>
      </w:r>
    </w:p>
    <w:tbl>
      <w:tblPr>
        <w:tblW w:w="9915" w:type="dxa"/>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CellMar>
          <w:left w:w="70" w:type="dxa"/>
          <w:right w:w="70" w:type="dxa"/>
        </w:tblCellMar>
        <w:tblLook w:val="0000" w:firstRow="0" w:lastRow="0" w:firstColumn="0" w:lastColumn="0" w:noHBand="0" w:noVBand="0"/>
      </w:tblPr>
      <w:tblGrid>
        <w:gridCol w:w="245"/>
        <w:gridCol w:w="426"/>
        <w:gridCol w:w="7968"/>
        <w:gridCol w:w="1276"/>
      </w:tblGrid>
      <w:tr w:rsidR="00414B56" w:rsidRPr="009204B0" w14:paraId="034AB5AF" w14:textId="77777777" w:rsidTr="005E60EC">
        <w:trPr>
          <w:trHeight w:val="442"/>
          <w:jc w:val="center"/>
        </w:trPr>
        <w:tc>
          <w:tcPr>
            <w:tcW w:w="245" w:type="dxa"/>
            <w:vAlign w:val="center"/>
          </w:tcPr>
          <w:p w14:paraId="16123F30" w14:textId="77777777" w:rsidR="00414B56" w:rsidRPr="009204B0" w:rsidRDefault="00414B56" w:rsidP="00C75C0E">
            <w:pPr>
              <w:spacing w:before="60" w:after="60" w:line="276" w:lineRule="auto"/>
              <w:rPr>
                <w:rFonts w:ascii="Times New Roman" w:hAnsi="Times New Roman" w:cs="Times New Roman"/>
                <w:color w:val="000000"/>
              </w:rPr>
            </w:pPr>
          </w:p>
        </w:tc>
        <w:tc>
          <w:tcPr>
            <w:tcW w:w="426" w:type="dxa"/>
            <w:vAlign w:val="center"/>
          </w:tcPr>
          <w:p w14:paraId="550EE07D" w14:textId="77777777" w:rsidR="00414B56" w:rsidRPr="009204B0" w:rsidRDefault="00414B56" w:rsidP="00C75C0E">
            <w:pPr>
              <w:spacing w:before="60" w:after="60" w:line="276" w:lineRule="auto"/>
              <w:rPr>
                <w:rFonts w:ascii="Times New Roman" w:hAnsi="Times New Roman" w:cs="Times New Roman"/>
                <w:color w:val="000000"/>
              </w:rPr>
            </w:pPr>
          </w:p>
        </w:tc>
        <w:tc>
          <w:tcPr>
            <w:tcW w:w="7968" w:type="dxa"/>
            <w:vAlign w:val="center"/>
          </w:tcPr>
          <w:p w14:paraId="36C70343"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DESIGNATION DES PIECES ET JUSTIFICATIFS A PRODUIRE</w:t>
            </w:r>
          </w:p>
        </w:tc>
        <w:tc>
          <w:tcPr>
            <w:tcW w:w="1276" w:type="dxa"/>
            <w:vAlign w:val="center"/>
          </w:tcPr>
          <w:p w14:paraId="0BD4F1BE"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Note</w:t>
            </w:r>
          </w:p>
        </w:tc>
      </w:tr>
      <w:tr w:rsidR="00414B56" w:rsidRPr="009204B0" w14:paraId="30D558B6" w14:textId="77777777" w:rsidTr="005E60EC">
        <w:trPr>
          <w:trHeight w:val="278"/>
          <w:jc w:val="center"/>
        </w:trPr>
        <w:tc>
          <w:tcPr>
            <w:tcW w:w="245" w:type="dxa"/>
            <w:vAlign w:val="center"/>
          </w:tcPr>
          <w:p w14:paraId="64289BC4"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1</w:t>
            </w:r>
          </w:p>
        </w:tc>
        <w:tc>
          <w:tcPr>
            <w:tcW w:w="426" w:type="dxa"/>
            <w:vAlign w:val="center"/>
          </w:tcPr>
          <w:p w14:paraId="04EC99F5" w14:textId="77777777" w:rsidR="00414B56" w:rsidRPr="009204B0" w:rsidRDefault="00414B56" w:rsidP="00C75C0E">
            <w:pPr>
              <w:spacing w:before="60" w:after="60" w:line="276" w:lineRule="auto"/>
              <w:rPr>
                <w:rFonts w:ascii="Times New Roman" w:hAnsi="Times New Roman" w:cs="Times New Roman"/>
                <w:b/>
                <w:color w:val="000000"/>
              </w:rPr>
            </w:pPr>
          </w:p>
        </w:tc>
        <w:tc>
          <w:tcPr>
            <w:tcW w:w="7968" w:type="dxa"/>
            <w:vAlign w:val="center"/>
          </w:tcPr>
          <w:p w14:paraId="03DAF7C4"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CLAUSES DE CONFORMITE ADMINISTRATIVES ET FINANCIERES</w:t>
            </w:r>
          </w:p>
        </w:tc>
        <w:tc>
          <w:tcPr>
            <w:tcW w:w="1276" w:type="dxa"/>
            <w:vAlign w:val="center"/>
          </w:tcPr>
          <w:p w14:paraId="025FD0AE"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Pas noté</w:t>
            </w:r>
          </w:p>
        </w:tc>
      </w:tr>
      <w:tr w:rsidR="006E505F" w:rsidRPr="009204B0" w14:paraId="71797267" w14:textId="77777777" w:rsidTr="005E60EC">
        <w:trPr>
          <w:trHeight w:val="269"/>
          <w:jc w:val="center"/>
        </w:trPr>
        <w:tc>
          <w:tcPr>
            <w:tcW w:w="245" w:type="dxa"/>
            <w:vAlign w:val="center"/>
          </w:tcPr>
          <w:p w14:paraId="03B90C20" w14:textId="77777777" w:rsidR="006E505F" w:rsidRPr="009204B0" w:rsidRDefault="006E505F" w:rsidP="00C75C0E">
            <w:pPr>
              <w:spacing w:before="60" w:after="60" w:line="276" w:lineRule="auto"/>
              <w:rPr>
                <w:rFonts w:ascii="Times New Roman" w:hAnsi="Times New Roman" w:cs="Times New Roman"/>
                <w:color w:val="000000"/>
              </w:rPr>
            </w:pPr>
          </w:p>
        </w:tc>
        <w:tc>
          <w:tcPr>
            <w:tcW w:w="426" w:type="dxa"/>
            <w:vAlign w:val="center"/>
          </w:tcPr>
          <w:p w14:paraId="6D12CF1C" w14:textId="77777777" w:rsidR="006E505F" w:rsidRPr="009204B0" w:rsidRDefault="006E505F"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1</w:t>
            </w:r>
          </w:p>
        </w:tc>
        <w:tc>
          <w:tcPr>
            <w:tcW w:w="7968" w:type="dxa"/>
            <w:vAlign w:val="center"/>
          </w:tcPr>
          <w:p w14:paraId="4C95B258" w14:textId="77777777" w:rsidR="006E505F" w:rsidRDefault="006E505F" w:rsidP="00C75C0E">
            <w:pPr>
              <w:rPr>
                <w:rFonts w:ascii="Times New Roman" w:hAnsi="Times New Roman" w:cs="Times New Roman"/>
                <w:color w:val="000000"/>
              </w:rPr>
            </w:pPr>
            <w:r w:rsidRPr="009204B0">
              <w:rPr>
                <w:rFonts w:ascii="Times New Roman" w:hAnsi="Times New Roman" w:cs="Times New Roman"/>
                <w:color w:val="000000"/>
              </w:rPr>
              <w:t>Présentation de votre structure (3 pages maximum) Adresse, téléphone, téléfax et situation géographique</w:t>
            </w:r>
          </w:p>
          <w:p w14:paraId="05A05AD0" w14:textId="3C0B8076" w:rsidR="00F667D3" w:rsidRPr="00F667D3" w:rsidRDefault="00F667D3" w:rsidP="00F667D3">
            <w:pPr>
              <w:pStyle w:val="NormalWeb"/>
              <w:jc w:val="both"/>
              <w:rPr>
                <w:b/>
                <w:bCs/>
                <w:color w:val="000000"/>
              </w:rPr>
            </w:pPr>
            <w:r>
              <w:rPr>
                <w:color w:val="000000"/>
              </w:rPr>
              <w:t xml:space="preserve">Renseignement Individuel ou de Groupement </w:t>
            </w:r>
            <w:r w:rsidRPr="00F667D3">
              <w:rPr>
                <w:b/>
                <w:bCs/>
                <w:color w:val="000000"/>
              </w:rPr>
              <w:t>(Annexes 1 et 2)</w:t>
            </w:r>
          </w:p>
        </w:tc>
        <w:tc>
          <w:tcPr>
            <w:tcW w:w="1276" w:type="dxa"/>
            <w:vMerge w:val="restart"/>
            <w:vAlign w:val="center"/>
          </w:tcPr>
          <w:p w14:paraId="73C897EE" w14:textId="5C1CDB0E" w:rsidR="006E505F" w:rsidRPr="009204B0" w:rsidRDefault="006E505F" w:rsidP="006E505F">
            <w:pPr>
              <w:spacing w:before="60" w:after="60" w:line="276" w:lineRule="auto"/>
              <w:jc w:val="center"/>
              <w:rPr>
                <w:rFonts w:ascii="Times New Roman" w:hAnsi="Times New Roman" w:cs="Times New Roman"/>
                <w:b/>
                <w:color w:val="000000"/>
              </w:rPr>
            </w:pPr>
            <w:r w:rsidRPr="009204B0">
              <w:rPr>
                <w:rFonts w:ascii="Times New Roman" w:hAnsi="Times New Roman" w:cs="Times New Roman"/>
                <w:b/>
                <w:color w:val="000000"/>
              </w:rPr>
              <w:t>L’absence des documents éliminatoires occasionne le rejet des propositions</w:t>
            </w:r>
          </w:p>
        </w:tc>
      </w:tr>
      <w:tr w:rsidR="006E505F" w:rsidRPr="009204B0" w14:paraId="0E7C1F1E" w14:textId="77777777" w:rsidTr="005E60EC">
        <w:trPr>
          <w:trHeight w:val="333"/>
          <w:jc w:val="center"/>
        </w:trPr>
        <w:tc>
          <w:tcPr>
            <w:tcW w:w="245" w:type="dxa"/>
            <w:vAlign w:val="center"/>
          </w:tcPr>
          <w:p w14:paraId="5B26DDD1" w14:textId="77777777" w:rsidR="006E505F" w:rsidRPr="009204B0" w:rsidRDefault="006E505F" w:rsidP="00C75C0E">
            <w:pPr>
              <w:spacing w:before="60" w:after="60" w:line="276" w:lineRule="auto"/>
              <w:rPr>
                <w:rFonts w:ascii="Times New Roman" w:hAnsi="Times New Roman" w:cs="Times New Roman"/>
                <w:color w:val="000000"/>
              </w:rPr>
            </w:pPr>
          </w:p>
        </w:tc>
        <w:tc>
          <w:tcPr>
            <w:tcW w:w="426" w:type="dxa"/>
            <w:vAlign w:val="center"/>
          </w:tcPr>
          <w:p w14:paraId="7D187343" w14:textId="77777777" w:rsidR="006E505F" w:rsidRPr="009204B0" w:rsidRDefault="006E505F"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2</w:t>
            </w:r>
          </w:p>
        </w:tc>
        <w:tc>
          <w:tcPr>
            <w:tcW w:w="7968" w:type="dxa"/>
            <w:vAlign w:val="center"/>
          </w:tcPr>
          <w:p w14:paraId="2E0AD777" w14:textId="7D563E9E" w:rsidR="006E505F" w:rsidRPr="009204B0" w:rsidRDefault="006E505F" w:rsidP="00C75C0E">
            <w:pPr>
              <w:rPr>
                <w:rFonts w:ascii="Times New Roman" w:hAnsi="Times New Roman" w:cs="Times New Roman"/>
                <w:color w:val="000000"/>
              </w:rPr>
            </w:pPr>
            <w:r w:rsidRPr="009204B0">
              <w:rPr>
                <w:rFonts w:ascii="Times New Roman" w:hAnsi="Times New Roman" w:cs="Times New Roman"/>
                <w:color w:val="000000"/>
              </w:rPr>
              <w:t xml:space="preserve">Registre du commerce (en rapport avec l’objet du marché) ou autre document équivalent – </w:t>
            </w:r>
            <w:r w:rsidRPr="009204B0">
              <w:rPr>
                <w:rFonts w:ascii="Times New Roman" w:hAnsi="Times New Roman" w:cs="Times New Roman"/>
                <w:b/>
                <w:color w:val="FF0000"/>
              </w:rPr>
              <w:t>éliminatoire</w:t>
            </w:r>
          </w:p>
        </w:tc>
        <w:tc>
          <w:tcPr>
            <w:tcW w:w="1276" w:type="dxa"/>
            <w:vMerge/>
            <w:vAlign w:val="center"/>
          </w:tcPr>
          <w:p w14:paraId="70F8A919" w14:textId="77777777" w:rsidR="006E505F" w:rsidRPr="009204B0" w:rsidRDefault="006E505F" w:rsidP="00C75C0E">
            <w:pPr>
              <w:spacing w:before="60" w:after="60" w:line="276" w:lineRule="auto"/>
              <w:rPr>
                <w:rFonts w:ascii="Times New Roman" w:hAnsi="Times New Roman" w:cs="Times New Roman"/>
                <w:color w:val="000000"/>
              </w:rPr>
            </w:pPr>
          </w:p>
        </w:tc>
      </w:tr>
      <w:tr w:rsidR="006E505F" w:rsidRPr="009204B0" w14:paraId="2D3ECEC8" w14:textId="77777777" w:rsidTr="005E60EC">
        <w:trPr>
          <w:trHeight w:val="441"/>
          <w:jc w:val="center"/>
        </w:trPr>
        <w:tc>
          <w:tcPr>
            <w:tcW w:w="245" w:type="dxa"/>
            <w:vAlign w:val="center"/>
          </w:tcPr>
          <w:p w14:paraId="4AC27F44" w14:textId="77777777" w:rsidR="006E505F" w:rsidRPr="009204B0" w:rsidRDefault="006E505F" w:rsidP="00C75C0E">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299247A" w14:textId="77777777" w:rsidR="006E505F" w:rsidRPr="009204B0" w:rsidRDefault="006E505F"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3</w:t>
            </w:r>
          </w:p>
        </w:tc>
        <w:tc>
          <w:tcPr>
            <w:tcW w:w="7968" w:type="dxa"/>
            <w:vAlign w:val="center"/>
          </w:tcPr>
          <w:p w14:paraId="68192ED0" w14:textId="77777777" w:rsidR="006E505F" w:rsidRPr="009204B0" w:rsidRDefault="006E505F" w:rsidP="00C75C0E">
            <w:pPr>
              <w:rPr>
                <w:rFonts w:ascii="Times New Roman" w:hAnsi="Times New Roman" w:cs="Times New Roman"/>
                <w:color w:val="000000"/>
              </w:rPr>
            </w:pPr>
            <w:r w:rsidRPr="009204B0">
              <w:rPr>
                <w:rFonts w:ascii="Times New Roman" w:hAnsi="Times New Roman" w:cs="Times New Roman"/>
                <w:color w:val="000000"/>
              </w:rPr>
              <w:t>Déclaration du conformité</w:t>
            </w:r>
          </w:p>
        </w:tc>
        <w:tc>
          <w:tcPr>
            <w:tcW w:w="1276" w:type="dxa"/>
            <w:vMerge/>
            <w:vAlign w:val="center"/>
          </w:tcPr>
          <w:p w14:paraId="2925E13E" w14:textId="77777777" w:rsidR="006E505F" w:rsidRPr="009204B0" w:rsidRDefault="006E505F" w:rsidP="00C75C0E">
            <w:pPr>
              <w:spacing w:before="60" w:after="60" w:line="276" w:lineRule="auto"/>
              <w:rPr>
                <w:rFonts w:ascii="Times New Roman" w:hAnsi="Times New Roman" w:cs="Times New Roman"/>
                <w:color w:val="000000"/>
              </w:rPr>
            </w:pPr>
          </w:p>
        </w:tc>
      </w:tr>
      <w:tr w:rsidR="006E505F" w:rsidRPr="009204B0" w14:paraId="1538134F" w14:textId="77777777" w:rsidTr="005E60EC">
        <w:trPr>
          <w:trHeight w:val="441"/>
          <w:jc w:val="center"/>
        </w:trPr>
        <w:tc>
          <w:tcPr>
            <w:tcW w:w="245" w:type="dxa"/>
            <w:vAlign w:val="center"/>
          </w:tcPr>
          <w:p w14:paraId="5D8F9E87" w14:textId="77777777" w:rsidR="006E505F" w:rsidRPr="009204B0" w:rsidRDefault="006E505F" w:rsidP="00C75C0E">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69C19302" w14:textId="77777777" w:rsidR="006E505F" w:rsidRPr="009204B0" w:rsidRDefault="006E505F"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4</w:t>
            </w:r>
          </w:p>
        </w:tc>
        <w:tc>
          <w:tcPr>
            <w:tcW w:w="7968" w:type="dxa"/>
            <w:vAlign w:val="center"/>
          </w:tcPr>
          <w:p w14:paraId="42319821" w14:textId="0E8BCCAC" w:rsidR="006E505F" w:rsidRPr="009204B0" w:rsidRDefault="006E505F" w:rsidP="00C75C0E">
            <w:pPr>
              <w:rPr>
                <w:rFonts w:ascii="Times New Roman" w:hAnsi="Times New Roman" w:cs="Times New Roman"/>
                <w:color w:val="000000"/>
              </w:rPr>
            </w:pPr>
            <w:r w:rsidRPr="009204B0">
              <w:rPr>
                <w:rFonts w:ascii="Times New Roman" w:hAnsi="Times New Roman" w:cs="Times New Roman"/>
                <w:color w:val="000000"/>
              </w:rPr>
              <w:t>Copie légalisée de l’attestation de Régularité fiscale (valable au moment du dépôt des offres)</w:t>
            </w:r>
          </w:p>
        </w:tc>
        <w:tc>
          <w:tcPr>
            <w:tcW w:w="1276" w:type="dxa"/>
            <w:vMerge/>
            <w:vAlign w:val="center"/>
          </w:tcPr>
          <w:p w14:paraId="03A6131E" w14:textId="77777777" w:rsidR="006E505F" w:rsidRPr="009204B0" w:rsidRDefault="006E505F" w:rsidP="00C75C0E">
            <w:pPr>
              <w:spacing w:before="60" w:after="60" w:line="276" w:lineRule="auto"/>
              <w:rPr>
                <w:rFonts w:ascii="Times New Roman" w:hAnsi="Times New Roman" w:cs="Times New Roman"/>
                <w:color w:val="000000"/>
              </w:rPr>
            </w:pPr>
          </w:p>
        </w:tc>
      </w:tr>
      <w:tr w:rsidR="006E505F" w:rsidRPr="009204B0" w14:paraId="6BD2C79B" w14:textId="77777777" w:rsidTr="005E60EC">
        <w:trPr>
          <w:trHeight w:val="441"/>
          <w:jc w:val="center"/>
        </w:trPr>
        <w:tc>
          <w:tcPr>
            <w:tcW w:w="245" w:type="dxa"/>
            <w:vAlign w:val="center"/>
          </w:tcPr>
          <w:p w14:paraId="23497406" w14:textId="77777777" w:rsidR="006E505F" w:rsidRPr="009204B0" w:rsidRDefault="006E505F" w:rsidP="00C75C0E">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53F4D81B" w14:textId="77777777" w:rsidR="006E505F" w:rsidRPr="009204B0" w:rsidRDefault="006E505F"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5</w:t>
            </w:r>
          </w:p>
        </w:tc>
        <w:tc>
          <w:tcPr>
            <w:tcW w:w="7968" w:type="dxa"/>
            <w:vAlign w:val="center"/>
          </w:tcPr>
          <w:p w14:paraId="73135A0C" w14:textId="76AA2E63" w:rsidR="006E505F" w:rsidRPr="009204B0" w:rsidRDefault="006E505F" w:rsidP="00C75C0E">
            <w:pPr>
              <w:rPr>
                <w:rFonts w:ascii="Times New Roman" w:hAnsi="Times New Roman" w:cs="Times New Roman"/>
                <w:color w:val="000000"/>
              </w:rPr>
            </w:pPr>
            <w:r w:rsidRPr="009204B0">
              <w:rPr>
                <w:rFonts w:ascii="Times New Roman" w:hAnsi="Times New Roman" w:cs="Times New Roman"/>
                <w:color w:val="000000"/>
              </w:rPr>
              <w:t>Copie légalisée de l’attestation de régularité sociale CNPS (valable au moment du dépôt des offres)</w:t>
            </w:r>
          </w:p>
        </w:tc>
        <w:tc>
          <w:tcPr>
            <w:tcW w:w="1276" w:type="dxa"/>
            <w:vMerge/>
            <w:vAlign w:val="center"/>
          </w:tcPr>
          <w:p w14:paraId="4872812F" w14:textId="77777777" w:rsidR="006E505F" w:rsidRPr="009204B0" w:rsidRDefault="006E505F" w:rsidP="00C75C0E">
            <w:pPr>
              <w:spacing w:before="60" w:after="60" w:line="276" w:lineRule="auto"/>
              <w:rPr>
                <w:rFonts w:ascii="Times New Roman" w:hAnsi="Times New Roman" w:cs="Times New Roman"/>
                <w:color w:val="000000"/>
              </w:rPr>
            </w:pPr>
          </w:p>
        </w:tc>
      </w:tr>
      <w:tr w:rsidR="006E505F" w:rsidRPr="009204B0" w14:paraId="31E1CFEF" w14:textId="77777777" w:rsidTr="005E60EC">
        <w:trPr>
          <w:trHeight w:val="441"/>
          <w:jc w:val="center"/>
        </w:trPr>
        <w:tc>
          <w:tcPr>
            <w:tcW w:w="245" w:type="dxa"/>
            <w:vAlign w:val="center"/>
          </w:tcPr>
          <w:p w14:paraId="104075DB" w14:textId="77777777" w:rsidR="006E505F" w:rsidRPr="009204B0" w:rsidRDefault="006E505F" w:rsidP="00C75C0E">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13F5FF72" w14:textId="77777777" w:rsidR="006E505F" w:rsidRPr="009204B0" w:rsidRDefault="006E505F"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7</w:t>
            </w:r>
          </w:p>
        </w:tc>
        <w:tc>
          <w:tcPr>
            <w:tcW w:w="7968" w:type="dxa"/>
            <w:vAlign w:val="center"/>
          </w:tcPr>
          <w:p w14:paraId="5F556452" w14:textId="77777777" w:rsidR="006E505F" w:rsidRPr="009204B0" w:rsidRDefault="006E505F" w:rsidP="00C75C0E">
            <w:pPr>
              <w:rPr>
                <w:rFonts w:ascii="Times New Roman" w:hAnsi="Times New Roman" w:cs="Times New Roman"/>
                <w:color w:val="000000"/>
              </w:rPr>
            </w:pPr>
            <w:r w:rsidRPr="009204B0">
              <w:rPr>
                <w:rFonts w:ascii="Times New Roman" w:hAnsi="Times New Roman" w:cs="Times New Roman"/>
                <w:color w:val="000000"/>
              </w:rPr>
              <w:t>Le dossier d’appel d’offres (DAO) et annexes paraphés et signés</w:t>
            </w:r>
          </w:p>
        </w:tc>
        <w:tc>
          <w:tcPr>
            <w:tcW w:w="1276" w:type="dxa"/>
            <w:vMerge/>
            <w:vAlign w:val="center"/>
          </w:tcPr>
          <w:p w14:paraId="69F6888F" w14:textId="77777777" w:rsidR="006E505F" w:rsidRPr="009204B0" w:rsidRDefault="006E505F" w:rsidP="00C75C0E">
            <w:pPr>
              <w:spacing w:before="60" w:after="60" w:line="276" w:lineRule="auto"/>
              <w:rPr>
                <w:rFonts w:ascii="Times New Roman" w:hAnsi="Times New Roman" w:cs="Times New Roman"/>
                <w:color w:val="000000"/>
              </w:rPr>
            </w:pPr>
          </w:p>
        </w:tc>
      </w:tr>
      <w:tr w:rsidR="006E505F" w:rsidRPr="009204B0" w14:paraId="699A248C" w14:textId="77777777" w:rsidTr="005E60EC">
        <w:trPr>
          <w:trHeight w:val="153"/>
          <w:jc w:val="center"/>
        </w:trPr>
        <w:tc>
          <w:tcPr>
            <w:tcW w:w="245" w:type="dxa"/>
            <w:vAlign w:val="center"/>
          </w:tcPr>
          <w:p w14:paraId="58A4172A" w14:textId="77777777" w:rsidR="006E505F" w:rsidRPr="009204B0" w:rsidRDefault="006E505F" w:rsidP="00C75C0E">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A199202" w14:textId="1DC551B5" w:rsidR="006E505F" w:rsidRPr="009204B0" w:rsidRDefault="006E505F"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8</w:t>
            </w:r>
          </w:p>
        </w:tc>
        <w:tc>
          <w:tcPr>
            <w:tcW w:w="7968" w:type="dxa"/>
            <w:vAlign w:val="center"/>
          </w:tcPr>
          <w:p w14:paraId="320311D9" w14:textId="293237AA" w:rsidR="006E505F" w:rsidRPr="009204B0" w:rsidRDefault="006E505F" w:rsidP="00C75C0E">
            <w:pPr>
              <w:rPr>
                <w:rFonts w:ascii="Times New Roman" w:hAnsi="Times New Roman" w:cs="Times New Roman"/>
                <w:color w:val="000000"/>
              </w:rPr>
            </w:pPr>
            <w:r w:rsidRPr="009204B0">
              <w:rPr>
                <w:rFonts w:ascii="Times New Roman" w:hAnsi="Times New Roman" w:cs="Times New Roman"/>
                <w:color w:val="000000"/>
              </w:rPr>
              <w:t>Le Relevé d’Identité Bancaire</w:t>
            </w:r>
          </w:p>
        </w:tc>
        <w:tc>
          <w:tcPr>
            <w:tcW w:w="1276" w:type="dxa"/>
            <w:vMerge/>
            <w:vAlign w:val="center"/>
          </w:tcPr>
          <w:p w14:paraId="3AD0715F" w14:textId="77777777" w:rsidR="006E505F" w:rsidRPr="009204B0" w:rsidRDefault="006E505F" w:rsidP="00C75C0E">
            <w:pPr>
              <w:spacing w:before="60" w:after="60" w:line="276" w:lineRule="auto"/>
              <w:rPr>
                <w:rFonts w:ascii="Times New Roman" w:hAnsi="Times New Roman" w:cs="Times New Roman"/>
                <w:color w:val="000000"/>
              </w:rPr>
            </w:pPr>
          </w:p>
        </w:tc>
      </w:tr>
      <w:tr w:rsidR="006E505F" w:rsidRPr="009204B0" w14:paraId="75EF909A" w14:textId="77777777" w:rsidTr="005E60EC">
        <w:trPr>
          <w:trHeight w:val="153"/>
          <w:jc w:val="center"/>
        </w:trPr>
        <w:tc>
          <w:tcPr>
            <w:tcW w:w="245" w:type="dxa"/>
            <w:vAlign w:val="center"/>
          </w:tcPr>
          <w:p w14:paraId="77696C3C" w14:textId="77777777" w:rsidR="006E505F" w:rsidRPr="009204B0" w:rsidRDefault="006E505F" w:rsidP="00C75C0E">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26A2F49" w14:textId="6122605E" w:rsidR="006E505F" w:rsidRPr="009204B0" w:rsidRDefault="006E505F"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9</w:t>
            </w:r>
          </w:p>
        </w:tc>
        <w:tc>
          <w:tcPr>
            <w:tcW w:w="7968" w:type="dxa"/>
            <w:vAlign w:val="center"/>
          </w:tcPr>
          <w:p w14:paraId="5EA4D62A" w14:textId="3E5A5099" w:rsidR="006E505F" w:rsidRPr="009204B0" w:rsidRDefault="006E505F" w:rsidP="00C75C0E">
            <w:pPr>
              <w:autoSpaceDE w:val="0"/>
              <w:autoSpaceDN w:val="0"/>
              <w:adjustRightInd w:val="0"/>
              <w:spacing w:after="22"/>
              <w:rPr>
                <w:rFonts w:ascii="Times New Roman" w:hAnsi="Times New Roman" w:cs="Times New Roman"/>
                <w:color w:val="000000"/>
              </w:rPr>
            </w:pPr>
            <w:r w:rsidRPr="009204B0">
              <w:rPr>
                <w:rFonts w:ascii="Times New Roman" w:hAnsi="Times New Roman" w:cs="Times New Roman"/>
                <w:color w:val="000000"/>
              </w:rPr>
              <w:t xml:space="preserve">Attestation d’assurance responsabilité civile professionnelle - </w:t>
            </w:r>
            <w:r w:rsidRPr="009204B0">
              <w:rPr>
                <w:rFonts w:ascii="Times New Roman" w:hAnsi="Times New Roman" w:cs="Times New Roman"/>
                <w:b/>
                <w:bCs/>
                <w:color w:val="FF0000"/>
              </w:rPr>
              <w:t>éliminatoire</w:t>
            </w:r>
          </w:p>
        </w:tc>
        <w:tc>
          <w:tcPr>
            <w:tcW w:w="1276" w:type="dxa"/>
            <w:vMerge/>
            <w:vAlign w:val="center"/>
          </w:tcPr>
          <w:p w14:paraId="74B8F082" w14:textId="77777777" w:rsidR="006E505F" w:rsidRPr="009204B0" w:rsidRDefault="006E505F" w:rsidP="00C75C0E">
            <w:pPr>
              <w:spacing w:before="60" w:after="60" w:line="276" w:lineRule="auto"/>
              <w:rPr>
                <w:rFonts w:ascii="Times New Roman" w:hAnsi="Times New Roman" w:cs="Times New Roman"/>
                <w:color w:val="000000"/>
              </w:rPr>
            </w:pPr>
          </w:p>
        </w:tc>
      </w:tr>
      <w:tr w:rsidR="006E505F" w:rsidRPr="009204B0" w14:paraId="5093B22B" w14:textId="77777777" w:rsidTr="005E60EC">
        <w:trPr>
          <w:trHeight w:val="153"/>
          <w:jc w:val="center"/>
        </w:trPr>
        <w:tc>
          <w:tcPr>
            <w:tcW w:w="245" w:type="dxa"/>
            <w:vAlign w:val="center"/>
          </w:tcPr>
          <w:p w14:paraId="397DB6F7" w14:textId="77777777" w:rsidR="006E505F" w:rsidRPr="009204B0" w:rsidRDefault="006E505F" w:rsidP="00C75C0E">
            <w:pPr>
              <w:pStyle w:val="TEXTECOURANT"/>
              <w:tabs>
                <w:tab w:val="clear" w:pos="170"/>
              </w:tabs>
              <w:spacing w:before="60" w:after="60" w:line="276" w:lineRule="auto"/>
              <w:jc w:val="left"/>
              <w:rPr>
                <w:rFonts w:ascii="Times New Roman" w:hAnsi="Times New Roman"/>
                <w:smallCaps w:val="0"/>
                <w:color w:val="000000"/>
                <w:sz w:val="22"/>
                <w:szCs w:val="22"/>
              </w:rPr>
            </w:pPr>
          </w:p>
        </w:tc>
        <w:tc>
          <w:tcPr>
            <w:tcW w:w="426" w:type="dxa"/>
            <w:vAlign w:val="center"/>
          </w:tcPr>
          <w:p w14:paraId="26E0EE89" w14:textId="34B9F6CE" w:rsidR="006E505F" w:rsidRPr="009204B0" w:rsidRDefault="006E505F"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10</w:t>
            </w:r>
          </w:p>
        </w:tc>
        <w:tc>
          <w:tcPr>
            <w:tcW w:w="7968" w:type="dxa"/>
            <w:vAlign w:val="center"/>
          </w:tcPr>
          <w:p w14:paraId="1E2BB837" w14:textId="26F19EA1" w:rsidR="006E505F" w:rsidRPr="009204B0" w:rsidRDefault="006E505F" w:rsidP="00C75C0E">
            <w:pPr>
              <w:autoSpaceDE w:val="0"/>
              <w:autoSpaceDN w:val="0"/>
              <w:adjustRightInd w:val="0"/>
              <w:spacing w:after="22"/>
              <w:rPr>
                <w:rFonts w:ascii="Times New Roman" w:hAnsi="Times New Roman" w:cs="Times New Roman"/>
                <w:color w:val="000000"/>
              </w:rPr>
            </w:pPr>
            <w:r w:rsidRPr="009204B0">
              <w:rPr>
                <w:rFonts w:ascii="Times New Roman" w:hAnsi="Times New Roman" w:cs="Times New Roman"/>
                <w:color w:val="000000"/>
              </w:rPr>
              <w:t>Attestation de non-faillite</w:t>
            </w:r>
          </w:p>
        </w:tc>
        <w:tc>
          <w:tcPr>
            <w:tcW w:w="1276" w:type="dxa"/>
            <w:vMerge/>
            <w:vAlign w:val="center"/>
          </w:tcPr>
          <w:p w14:paraId="0E46E389" w14:textId="77777777" w:rsidR="006E505F" w:rsidRPr="009204B0" w:rsidRDefault="006E505F" w:rsidP="00C75C0E">
            <w:pPr>
              <w:spacing w:before="60" w:after="60" w:line="276" w:lineRule="auto"/>
              <w:rPr>
                <w:rFonts w:ascii="Times New Roman" w:hAnsi="Times New Roman" w:cs="Times New Roman"/>
                <w:color w:val="000000"/>
              </w:rPr>
            </w:pPr>
          </w:p>
        </w:tc>
      </w:tr>
      <w:tr w:rsidR="00414B56" w:rsidRPr="009204B0" w14:paraId="4F448134" w14:textId="77777777" w:rsidTr="005E60EC">
        <w:trPr>
          <w:trHeight w:val="333"/>
          <w:jc w:val="center"/>
        </w:trPr>
        <w:tc>
          <w:tcPr>
            <w:tcW w:w="245" w:type="dxa"/>
            <w:vAlign w:val="center"/>
          </w:tcPr>
          <w:p w14:paraId="028B5B03"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2</w:t>
            </w:r>
          </w:p>
        </w:tc>
        <w:tc>
          <w:tcPr>
            <w:tcW w:w="426" w:type="dxa"/>
            <w:vAlign w:val="center"/>
          </w:tcPr>
          <w:p w14:paraId="372F2754" w14:textId="77777777" w:rsidR="00414B56" w:rsidRPr="009204B0" w:rsidRDefault="00414B56" w:rsidP="00C75C0E">
            <w:pPr>
              <w:spacing w:before="60" w:after="60" w:line="276" w:lineRule="auto"/>
              <w:rPr>
                <w:rFonts w:ascii="Times New Roman" w:hAnsi="Times New Roman" w:cs="Times New Roman"/>
                <w:b/>
                <w:color w:val="000000"/>
              </w:rPr>
            </w:pPr>
          </w:p>
        </w:tc>
        <w:tc>
          <w:tcPr>
            <w:tcW w:w="7968" w:type="dxa"/>
            <w:vAlign w:val="center"/>
          </w:tcPr>
          <w:p w14:paraId="2704A5EC"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CLAUSES DE CONFORMITE FINANCIERE</w:t>
            </w:r>
          </w:p>
        </w:tc>
        <w:tc>
          <w:tcPr>
            <w:tcW w:w="1276" w:type="dxa"/>
            <w:vAlign w:val="center"/>
          </w:tcPr>
          <w:p w14:paraId="785E287F" w14:textId="459D1595" w:rsidR="00414B56" w:rsidRPr="009204B0" w:rsidRDefault="008E314D" w:rsidP="00C75C0E">
            <w:pPr>
              <w:spacing w:before="60" w:after="60" w:line="276" w:lineRule="auto"/>
              <w:rPr>
                <w:rFonts w:ascii="Times New Roman" w:hAnsi="Times New Roman" w:cs="Times New Roman"/>
                <w:b/>
                <w:color w:val="000000"/>
              </w:rPr>
            </w:pPr>
            <w:r>
              <w:rPr>
                <w:rFonts w:ascii="Times New Roman" w:hAnsi="Times New Roman" w:cs="Times New Roman"/>
                <w:b/>
                <w:color w:val="000000"/>
              </w:rPr>
              <w:t>1</w:t>
            </w:r>
            <w:r w:rsidR="00E01A0D">
              <w:rPr>
                <w:rFonts w:ascii="Times New Roman" w:hAnsi="Times New Roman" w:cs="Times New Roman"/>
                <w:b/>
                <w:color w:val="000000"/>
              </w:rPr>
              <w:t>0</w:t>
            </w:r>
          </w:p>
        </w:tc>
      </w:tr>
      <w:tr w:rsidR="00414B56" w:rsidRPr="009204B0" w14:paraId="7F40CF7F" w14:textId="77777777" w:rsidTr="005E60EC">
        <w:trPr>
          <w:trHeight w:val="81"/>
          <w:jc w:val="center"/>
        </w:trPr>
        <w:tc>
          <w:tcPr>
            <w:tcW w:w="245" w:type="dxa"/>
            <w:tcBorders>
              <w:top w:val="nil"/>
            </w:tcBorders>
            <w:shd w:val="clear" w:color="auto" w:fill="auto"/>
            <w:vAlign w:val="center"/>
          </w:tcPr>
          <w:p w14:paraId="1A057473" w14:textId="77777777" w:rsidR="00414B56" w:rsidRPr="009204B0" w:rsidRDefault="00414B56" w:rsidP="00C75C0E">
            <w:pPr>
              <w:spacing w:before="60" w:after="60" w:line="276" w:lineRule="auto"/>
              <w:rPr>
                <w:rFonts w:ascii="Times New Roman" w:hAnsi="Times New Roman" w:cs="Times New Roman"/>
                <w:color w:val="000000"/>
              </w:rPr>
            </w:pPr>
          </w:p>
        </w:tc>
        <w:tc>
          <w:tcPr>
            <w:tcW w:w="426" w:type="dxa"/>
            <w:tcBorders>
              <w:top w:val="nil"/>
            </w:tcBorders>
            <w:shd w:val="clear" w:color="auto" w:fill="auto"/>
            <w:vAlign w:val="center"/>
          </w:tcPr>
          <w:p w14:paraId="5E512B3B" w14:textId="0C3CE921"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1</w:t>
            </w:r>
            <w:r w:rsidR="008848F1" w:rsidRPr="009204B0">
              <w:rPr>
                <w:rFonts w:ascii="Times New Roman" w:hAnsi="Times New Roman" w:cs="Times New Roman"/>
                <w:color w:val="000000"/>
              </w:rPr>
              <w:t>1</w:t>
            </w:r>
          </w:p>
        </w:tc>
        <w:tc>
          <w:tcPr>
            <w:tcW w:w="7968" w:type="dxa"/>
            <w:tcBorders>
              <w:top w:val="nil"/>
            </w:tcBorders>
            <w:shd w:val="clear" w:color="auto" w:fill="auto"/>
            <w:vAlign w:val="center"/>
          </w:tcPr>
          <w:p w14:paraId="6AF44CE6" w14:textId="6ACE26A3"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Capacité financière</w:t>
            </w:r>
            <w:r w:rsidR="003D47B4" w:rsidRPr="009204B0">
              <w:rPr>
                <w:rFonts w:ascii="Times New Roman" w:hAnsi="Times New Roman" w:cs="Times New Roman"/>
                <w:color w:val="000000"/>
              </w:rPr>
              <w:t xml:space="preserve"> (Bilan financier)</w:t>
            </w:r>
          </w:p>
          <w:p w14:paraId="393704EC" w14:textId="2ADF24E9"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 xml:space="preserve">SI Montant &gt; </w:t>
            </w:r>
            <w:r w:rsidR="00653575" w:rsidRPr="009204B0">
              <w:rPr>
                <w:rFonts w:ascii="Times New Roman" w:hAnsi="Times New Roman" w:cs="Times New Roman"/>
                <w:color w:val="000000"/>
              </w:rPr>
              <w:t>72</w:t>
            </w:r>
            <w:r w:rsidR="00B748A8" w:rsidRPr="009204B0">
              <w:rPr>
                <w:rFonts w:ascii="Times New Roman" w:hAnsi="Times New Roman" w:cs="Times New Roman"/>
                <w:color w:val="000000"/>
              </w:rPr>
              <w:t xml:space="preserve"> </w:t>
            </w:r>
            <w:r w:rsidR="00CF6036" w:rsidRPr="009204B0">
              <w:rPr>
                <w:rFonts w:ascii="Times New Roman" w:hAnsi="Times New Roman" w:cs="Times New Roman"/>
                <w:color w:val="000000"/>
              </w:rPr>
              <w:t>0</w:t>
            </w:r>
            <w:r w:rsidRPr="009204B0">
              <w:rPr>
                <w:rFonts w:ascii="Times New Roman" w:hAnsi="Times New Roman" w:cs="Times New Roman"/>
                <w:color w:val="000000"/>
              </w:rPr>
              <w:t xml:space="preserve">00 000 : </w:t>
            </w:r>
            <w:r w:rsidR="008E314D">
              <w:rPr>
                <w:rFonts w:ascii="Times New Roman" w:hAnsi="Times New Roman" w:cs="Times New Roman"/>
                <w:color w:val="000000"/>
              </w:rPr>
              <w:t>1</w:t>
            </w:r>
            <w:r w:rsidRPr="009204B0">
              <w:rPr>
                <w:rFonts w:ascii="Times New Roman" w:hAnsi="Times New Roman" w:cs="Times New Roman"/>
                <w:color w:val="000000"/>
              </w:rPr>
              <w:t>0 points</w:t>
            </w:r>
          </w:p>
          <w:p w14:paraId="0EC4A4D5" w14:textId="2926FDAC"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 xml:space="preserve">SI Montant entre </w:t>
            </w:r>
            <w:r w:rsidR="006E65FC" w:rsidRPr="009204B0">
              <w:rPr>
                <w:rFonts w:ascii="Times New Roman" w:hAnsi="Times New Roman" w:cs="Times New Roman"/>
                <w:color w:val="000000"/>
              </w:rPr>
              <w:t>72</w:t>
            </w:r>
            <w:r w:rsidR="008E4384" w:rsidRPr="009204B0">
              <w:rPr>
                <w:rFonts w:ascii="Times New Roman" w:hAnsi="Times New Roman" w:cs="Times New Roman"/>
                <w:color w:val="000000"/>
              </w:rPr>
              <w:t xml:space="preserve"> </w:t>
            </w:r>
            <w:r w:rsidR="00CF6036" w:rsidRPr="009204B0">
              <w:rPr>
                <w:rFonts w:ascii="Times New Roman" w:hAnsi="Times New Roman" w:cs="Times New Roman"/>
                <w:color w:val="000000"/>
              </w:rPr>
              <w:t>0</w:t>
            </w:r>
            <w:r w:rsidR="00B748A8" w:rsidRPr="009204B0">
              <w:rPr>
                <w:rFonts w:ascii="Times New Roman" w:hAnsi="Times New Roman" w:cs="Times New Roman"/>
                <w:color w:val="000000"/>
              </w:rPr>
              <w:t>0</w:t>
            </w:r>
            <w:r w:rsidR="00866BAD" w:rsidRPr="009204B0">
              <w:rPr>
                <w:rFonts w:ascii="Times New Roman" w:hAnsi="Times New Roman" w:cs="Times New Roman"/>
                <w:color w:val="000000"/>
              </w:rPr>
              <w:t>0</w:t>
            </w:r>
            <w:r w:rsidRPr="009204B0">
              <w:rPr>
                <w:rFonts w:ascii="Times New Roman" w:hAnsi="Times New Roman" w:cs="Times New Roman"/>
                <w:color w:val="000000"/>
              </w:rPr>
              <w:t> 00</w:t>
            </w:r>
            <w:r w:rsidR="00D920C8" w:rsidRPr="009204B0">
              <w:rPr>
                <w:rFonts w:ascii="Times New Roman" w:hAnsi="Times New Roman" w:cs="Times New Roman"/>
                <w:color w:val="000000"/>
              </w:rPr>
              <w:t>0</w:t>
            </w:r>
            <w:r w:rsidRPr="009204B0">
              <w:rPr>
                <w:rFonts w:ascii="Times New Roman" w:hAnsi="Times New Roman" w:cs="Times New Roman"/>
                <w:color w:val="000000"/>
              </w:rPr>
              <w:t xml:space="preserve"> et </w:t>
            </w:r>
            <w:r w:rsidR="006E65FC" w:rsidRPr="009204B0">
              <w:rPr>
                <w:rFonts w:ascii="Times New Roman" w:hAnsi="Times New Roman" w:cs="Times New Roman"/>
                <w:color w:val="000000"/>
              </w:rPr>
              <w:t>50</w:t>
            </w:r>
            <w:r w:rsidR="004B21C9" w:rsidRPr="009204B0">
              <w:rPr>
                <w:rFonts w:ascii="Times New Roman" w:hAnsi="Times New Roman" w:cs="Times New Roman"/>
                <w:color w:val="000000"/>
              </w:rPr>
              <w:t xml:space="preserve"> 000 </w:t>
            </w:r>
            <w:r w:rsidRPr="009204B0">
              <w:rPr>
                <w:rFonts w:ascii="Times New Roman" w:hAnsi="Times New Roman" w:cs="Times New Roman"/>
                <w:color w:val="000000"/>
              </w:rPr>
              <w:t>00</w:t>
            </w:r>
            <w:r w:rsidR="00CF6036" w:rsidRPr="009204B0">
              <w:rPr>
                <w:rFonts w:ascii="Times New Roman" w:hAnsi="Times New Roman" w:cs="Times New Roman"/>
                <w:color w:val="000000"/>
              </w:rPr>
              <w:t>1</w:t>
            </w:r>
            <w:r w:rsidRPr="009204B0">
              <w:rPr>
                <w:rFonts w:ascii="Times New Roman" w:hAnsi="Times New Roman" w:cs="Times New Roman"/>
                <w:color w:val="000000"/>
              </w:rPr>
              <w:t xml:space="preserve"> : </w:t>
            </w:r>
            <w:r w:rsidR="008E314D">
              <w:rPr>
                <w:rFonts w:ascii="Times New Roman" w:hAnsi="Times New Roman" w:cs="Times New Roman"/>
                <w:color w:val="000000"/>
              </w:rPr>
              <w:t>07</w:t>
            </w:r>
            <w:r w:rsidRPr="009204B0">
              <w:rPr>
                <w:rFonts w:ascii="Times New Roman" w:hAnsi="Times New Roman" w:cs="Times New Roman"/>
                <w:color w:val="000000"/>
              </w:rPr>
              <w:t xml:space="preserve"> points</w:t>
            </w:r>
          </w:p>
          <w:p w14:paraId="5D58EE8E" w14:textId="5403C7E1" w:rsidR="00D920C8" w:rsidRPr="009204B0" w:rsidRDefault="00D920C8"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 xml:space="preserve">SI Montant entre </w:t>
            </w:r>
            <w:r w:rsidR="006E65FC" w:rsidRPr="009204B0">
              <w:rPr>
                <w:rFonts w:ascii="Times New Roman" w:hAnsi="Times New Roman" w:cs="Times New Roman"/>
                <w:color w:val="000000"/>
              </w:rPr>
              <w:t>50</w:t>
            </w:r>
            <w:r w:rsidRPr="009204B0">
              <w:rPr>
                <w:rFonts w:ascii="Times New Roman" w:hAnsi="Times New Roman" w:cs="Times New Roman"/>
                <w:color w:val="000000"/>
              </w:rPr>
              <w:t xml:space="preserve"> 000 000 et </w:t>
            </w:r>
            <w:r w:rsidR="006E65FC" w:rsidRPr="009204B0">
              <w:rPr>
                <w:rFonts w:ascii="Times New Roman" w:hAnsi="Times New Roman" w:cs="Times New Roman"/>
                <w:color w:val="000000"/>
              </w:rPr>
              <w:t>25</w:t>
            </w:r>
            <w:r w:rsidRPr="009204B0">
              <w:rPr>
                <w:rFonts w:ascii="Times New Roman" w:hAnsi="Times New Roman" w:cs="Times New Roman"/>
                <w:color w:val="000000"/>
              </w:rPr>
              <w:t> 000 00</w:t>
            </w:r>
            <w:r w:rsidR="00FC57A9" w:rsidRPr="009204B0">
              <w:rPr>
                <w:rFonts w:ascii="Times New Roman" w:hAnsi="Times New Roman" w:cs="Times New Roman"/>
                <w:color w:val="000000"/>
              </w:rPr>
              <w:t>0</w:t>
            </w:r>
            <w:r w:rsidRPr="009204B0">
              <w:rPr>
                <w:rFonts w:ascii="Times New Roman" w:hAnsi="Times New Roman" w:cs="Times New Roman"/>
                <w:color w:val="000000"/>
              </w:rPr>
              <w:t xml:space="preserve"> : </w:t>
            </w:r>
            <w:r w:rsidR="008E314D">
              <w:rPr>
                <w:rFonts w:ascii="Times New Roman" w:hAnsi="Times New Roman" w:cs="Times New Roman"/>
                <w:color w:val="000000"/>
              </w:rPr>
              <w:t>05</w:t>
            </w:r>
            <w:r w:rsidRPr="009204B0">
              <w:rPr>
                <w:rFonts w:ascii="Times New Roman" w:hAnsi="Times New Roman" w:cs="Times New Roman"/>
                <w:color w:val="000000"/>
              </w:rPr>
              <w:t xml:space="preserve"> points</w:t>
            </w:r>
          </w:p>
          <w:p w14:paraId="28F443B7" w14:textId="071E997A"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 xml:space="preserve">SI Montant &lt; </w:t>
            </w:r>
            <w:r w:rsidR="006E65FC" w:rsidRPr="009204B0">
              <w:rPr>
                <w:rFonts w:ascii="Times New Roman" w:hAnsi="Times New Roman" w:cs="Times New Roman"/>
                <w:color w:val="000000"/>
              </w:rPr>
              <w:t>25</w:t>
            </w:r>
            <w:r w:rsidR="004B21C9" w:rsidRPr="009204B0">
              <w:rPr>
                <w:rFonts w:ascii="Times New Roman" w:hAnsi="Times New Roman" w:cs="Times New Roman"/>
                <w:color w:val="000000"/>
              </w:rPr>
              <w:t xml:space="preserve"> </w:t>
            </w:r>
            <w:r w:rsidR="00544C21" w:rsidRPr="009204B0">
              <w:rPr>
                <w:rFonts w:ascii="Times New Roman" w:hAnsi="Times New Roman" w:cs="Times New Roman"/>
                <w:color w:val="000000"/>
              </w:rPr>
              <w:t>00</w:t>
            </w:r>
            <w:r w:rsidRPr="009204B0">
              <w:rPr>
                <w:rFonts w:ascii="Times New Roman" w:hAnsi="Times New Roman" w:cs="Times New Roman"/>
                <w:color w:val="000000"/>
              </w:rPr>
              <w:t xml:space="preserve">0 0000 : </w:t>
            </w:r>
            <w:r w:rsidR="008E314D">
              <w:rPr>
                <w:rFonts w:ascii="Times New Roman" w:hAnsi="Times New Roman" w:cs="Times New Roman"/>
                <w:color w:val="000000"/>
              </w:rPr>
              <w:t>03</w:t>
            </w:r>
            <w:r w:rsidRPr="009204B0">
              <w:rPr>
                <w:rFonts w:ascii="Times New Roman" w:hAnsi="Times New Roman" w:cs="Times New Roman"/>
                <w:color w:val="000000"/>
              </w:rPr>
              <w:t xml:space="preserve"> po</w:t>
            </w:r>
            <w:r w:rsidR="006E65FC" w:rsidRPr="009204B0">
              <w:rPr>
                <w:rFonts w:ascii="Times New Roman" w:hAnsi="Times New Roman" w:cs="Times New Roman"/>
                <w:color w:val="000000"/>
              </w:rPr>
              <w:t>in</w:t>
            </w:r>
            <w:r w:rsidRPr="009204B0">
              <w:rPr>
                <w:rFonts w:ascii="Times New Roman" w:hAnsi="Times New Roman" w:cs="Times New Roman"/>
                <w:color w:val="000000"/>
              </w:rPr>
              <w:t>ts</w:t>
            </w:r>
          </w:p>
          <w:p w14:paraId="3DD69022" w14:textId="7A2A967B"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O point si l’information n’est pas fournie</w:t>
            </w:r>
            <w:r w:rsidR="00CF6036" w:rsidRPr="009204B0">
              <w:rPr>
                <w:rFonts w:ascii="Times New Roman" w:hAnsi="Times New Roman" w:cs="Times New Roman"/>
                <w:color w:val="000000"/>
              </w:rPr>
              <w:t xml:space="preserve"> (Pas d’état financier </w:t>
            </w:r>
            <w:r w:rsidR="00CF6036" w:rsidRPr="009204B0">
              <w:rPr>
                <w:rFonts w:ascii="Times New Roman" w:hAnsi="Times New Roman" w:cs="Times New Roman"/>
                <w:b/>
                <w:bCs/>
                <w:color w:val="000000"/>
              </w:rPr>
              <w:t>certifié</w:t>
            </w:r>
            <w:r w:rsidR="00CF6036" w:rsidRPr="009204B0">
              <w:rPr>
                <w:rFonts w:ascii="Times New Roman" w:hAnsi="Times New Roman" w:cs="Times New Roman"/>
                <w:color w:val="000000"/>
              </w:rPr>
              <w:t xml:space="preserve"> joint)</w:t>
            </w:r>
          </w:p>
        </w:tc>
        <w:tc>
          <w:tcPr>
            <w:tcW w:w="1276" w:type="dxa"/>
            <w:tcBorders>
              <w:top w:val="nil"/>
            </w:tcBorders>
            <w:shd w:val="clear" w:color="auto" w:fill="auto"/>
            <w:vAlign w:val="center"/>
          </w:tcPr>
          <w:p w14:paraId="6B643B38" w14:textId="7A727DCA" w:rsidR="00414B56" w:rsidRPr="009204B0" w:rsidRDefault="008E314D" w:rsidP="00857483">
            <w:pPr>
              <w:spacing w:before="60" w:after="60" w:line="276" w:lineRule="auto"/>
              <w:jc w:val="center"/>
              <w:rPr>
                <w:rFonts w:ascii="Times New Roman" w:hAnsi="Times New Roman" w:cs="Times New Roman"/>
                <w:color w:val="000000"/>
              </w:rPr>
            </w:pPr>
            <w:r>
              <w:rPr>
                <w:rFonts w:ascii="Times New Roman" w:hAnsi="Times New Roman" w:cs="Times New Roman"/>
                <w:color w:val="000000"/>
              </w:rPr>
              <w:t>1</w:t>
            </w:r>
            <w:r w:rsidR="00414B56" w:rsidRPr="009204B0">
              <w:rPr>
                <w:rFonts w:ascii="Times New Roman" w:hAnsi="Times New Roman" w:cs="Times New Roman"/>
                <w:color w:val="000000"/>
              </w:rPr>
              <w:t>0</w:t>
            </w:r>
          </w:p>
        </w:tc>
      </w:tr>
      <w:tr w:rsidR="00414B56" w:rsidRPr="009204B0" w14:paraId="4F841221" w14:textId="77777777" w:rsidTr="005E60EC">
        <w:trPr>
          <w:trHeight w:val="259"/>
          <w:jc w:val="center"/>
        </w:trPr>
        <w:tc>
          <w:tcPr>
            <w:tcW w:w="245" w:type="dxa"/>
            <w:vAlign w:val="center"/>
          </w:tcPr>
          <w:p w14:paraId="74653A96"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3</w:t>
            </w:r>
          </w:p>
        </w:tc>
        <w:tc>
          <w:tcPr>
            <w:tcW w:w="426" w:type="dxa"/>
            <w:vAlign w:val="center"/>
          </w:tcPr>
          <w:p w14:paraId="6A858BA5" w14:textId="77777777" w:rsidR="00414B56" w:rsidRPr="009204B0" w:rsidRDefault="00414B56" w:rsidP="00C75C0E">
            <w:pPr>
              <w:spacing w:before="60" w:after="60" w:line="276" w:lineRule="auto"/>
              <w:rPr>
                <w:rFonts w:ascii="Times New Roman" w:hAnsi="Times New Roman" w:cs="Times New Roman"/>
                <w:b/>
                <w:color w:val="000000"/>
              </w:rPr>
            </w:pPr>
          </w:p>
        </w:tc>
        <w:tc>
          <w:tcPr>
            <w:tcW w:w="7968" w:type="dxa"/>
            <w:vAlign w:val="center"/>
          </w:tcPr>
          <w:p w14:paraId="204B1C39"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CLAUSES DE CONFORMITE TECHNIQUE</w:t>
            </w:r>
          </w:p>
        </w:tc>
        <w:tc>
          <w:tcPr>
            <w:tcW w:w="1276" w:type="dxa"/>
            <w:vAlign w:val="center"/>
          </w:tcPr>
          <w:p w14:paraId="7C868408" w14:textId="371758F2" w:rsidR="00414B56" w:rsidRPr="009204B0" w:rsidRDefault="00E01A0D" w:rsidP="00C75C0E">
            <w:pPr>
              <w:spacing w:before="60" w:after="60" w:line="276" w:lineRule="auto"/>
              <w:rPr>
                <w:rFonts w:ascii="Times New Roman" w:hAnsi="Times New Roman" w:cs="Times New Roman"/>
                <w:b/>
                <w:color w:val="000000"/>
              </w:rPr>
            </w:pPr>
            <w:r>
              <w:rPr>
                <w:rFonts w:ascii="Times New Roman" w:hAnsi="Times New Roman" w:cs="Times New Roman"/>
                <w:b/>
                <w:color w:val="000000"/>
              </w:rPr>
              <w:t>8</w:t>
            </w:r>
            <w:r w:rsidR="00414B56" w:rsidRPr="009204B0">
              <w:rPr>
                <w:rFonts w:ascii="Times New Roman" w:hAnsi="Times New Roman" w:cs="Times New Roman"/>
                <w:b/>
                <w:color w:val="000000"/>
              </w:rPr>
              <w:t>0</w:t>
            </w:r>
          </w:p>
        </w:tc>
      </w:tr>
      <w:tr w:rsidR="00414B56" w:rsidRPr="009204B0" w14:paraId="0F3F435E" w14:textId="77777777" w:rsidTr="005E60EC">
        <w:trPr>
          <w:trHeight w:val="522"/>
          <w:jc w:val="center"/>
        </w:trPr>
        <w:tc>
          <w:tcPr>
            <w:tcW w:w="245" w:type="dxa"/>
            <w:tcBorders>
              <w:top w:val="nil"/>
            </w:tcBorders>
            <w:vAlign w:val="center"/>
          </w:tcPr>
          <w:p w14:paraId="18B85322" w14:textId="77777777" w:rsidR="00414B56" w:rsidRPr="009204B0" w:rsidRDefault="00414B56" w:rsidP="00C75C0E">
            <w:pPr>
              <w:spacing w:before="60" w:after="60" w:line="276" w:lineRule="auto"/>
              <w:rPr>
                <w:rFonts w:ascii="Times New Roman" w:hAnsi="Times New Roman" w:cs="Times New Roman"/>
                <w:color w:val="000000"/>
              </w:rPr>
            </w:pPr>
          </w:p>
        </w:tc>
        <w:tc>
          <w:tcPr>
            <w:tcW w:w="426" w:type="dxa"/>
            <w:tcBorders>
              <w:top w:val="nil"/>
            </w:tcBorders>
            <w:vAlign w:val="center"/>
          </w:tcPr>
          <w:p w14:paraId="7259FC57" w14:textId="799B6BE0"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1</w:t>
            </w:r>
            <w:r w:rsidR="008848F1" w:rsidRPr="009204B0">
              <w:rPr>
                <w:rFonts w:ascii="Times New Roman" w:hAnsi="Times New Roman" w:cs="Times New Roman"/>
                <w:color w:val="000000"/>
              </w:rPr>
              <w:t>2</w:t>
            </w:r>
          </w:p>
        </w:tc>
        <w:tc>
          <w:tcPr>
            <w:tcW w:w="7968" w:type="dxa"/>
            <w:tcBorders>
              <w:top w:val="nil"/>
            </w:tcBorders>
            <w:vAlign w:val="center"/>
          </w:tcPr>
          <w:p w14:paraId="7D056435" w14:textId="77777777" w:rsidR="000779FA" w:rsidRPr="009204B0" w:rsidRDefault="000779FA" w:rsidP="000779FA">
            <w:pPr>
              <w:pStyle w:val="BankNormal"/>
              <w:spacing w:after="0"/>
              <w:jc w:val="both"/>
              <w:rPr>
                <w:b/>
                <w:sz w:val="4"/>
                <w:szCs w:val="4"/>
              </w:rPr>
            </w:pPr>
          </w:p>
          <w:p w14:paraId="354CED40" w14:textId="1BE15544" w:rsidR="000779FA" w:rsidRPr="009204B0" w:rsidRDefault="000779FA" w:rsidP="000779FA">
            <w:pPr>
              <w:pStyle w:val="BankNormal"/>
              <w:spacing w:after="0"/>
              <w:jc w:val="both"/>
              <w:rPr>
                <w:b/>
                <w:sz w:val="22"/>
                <w:szCs w:val="22"/>
              </w:rPr>
            </w:pPr>
            <w:r w:rsidRPr="009204B0">
              <w:rPr>
                <w:b/>
                <w:sz w:val="22"/>
                <w:szCs w:val="22"/>
              </w:rPr>
              <w:t>Adéquation de la méthodologie par rapport aux TDR     1</w:t>
            </w:r>
            <w:r w:rsidR="008E314D">
              <w:rPr>
                <w:b/>
                <w:sz w:val="22"/>
                <w:szCs w:val="22"/>
              </w:rPr>
              <w:t>0</w:t>
            </w:r>
            <w:r w:rsidRPr="009204B0">
              <w:rPr>
                <w:b/>
                <w:sz w:val="22"/>
                <w:szCs w:val="22"/>
              </w:rPr>
              <w:t xml:space="preserve"> points</w:t>
            </w:r>
          </w:p>
          <w:p w14:paraId="7E0DC721" w14:textId="77777777" w:rsidR="000779FA" w:rsidRPr="009204B0" w:rsidRDefault="000779FA" w:rsidP="000779FA">
            <w:pPr>
              <w:pStyle w:val="BankNormal"/>
              <w:spacing w:after="0"/>
              <w:jc w:val="both"/>
              <w:rPr>
                <w:b/>
                <w:sz w:val="22"/>
                <w:szCs w:val="22"/>
              </w:rPr>
            </w:pPr>
          </w:p>
          <w:p w14:paraId="7BF2BCBA" w14:textId="486AB802" w:rsidR="00CB2689" w:rsidRPr="00153D92" w:rsidRDefault="00CB2689" w:rsidP="00450F1D">
            <w:pPr>
              <w:pStyle w:val="BankNormal"/>
              <w:numPr>
                <w:ilvl w:val="1"/>
                <w:numId w:val="51"/>
              </w:numPr>
              <w:spacing w:after="0"/>
              <w:jc w:val="both"/>
              <w:rPr>
                <w:i/>
                <w:iCs/>
                <w:sz w:val="22"/>
                <w:szCs w:val="22"/>
              </w:rPr>
            </w:pPr>
            <w:r w:rsidRPr="00153D92">
              <w:rPr>
                <w:i/>
                <w:iCs/>
                <w:color w:val="000000"/>
                <w:sz w:val="22"/>
                <w:szCs w:val="22"/>
              </w:rPr>
              <w:t>M</w:t>
            </w:r>
            <w:r w:rsidRPr="00153D92">
              <w:rPr>
                <w:i/>
                <w:iCs/>
                <w:color w:val="000000"/>
                <w:sz w:val="22"/>
                <w:szCs w:val="22"/>
              </w:rPr>
              <w:t>ode opératoire pour la réalisation des travaux</w:t>
            </w:r>
            <w:r w:rsidR="00450F1D" w:rsidRPr="00153D92">
              <w:rPr>
                <w:i/>
                <w:iCs/>
                <w:color w:val="000000"/>
                <w:sz w:val="22"/>
                <w:szCs w:val="22"/>
              </w:rPr>
              <w:t xml:space="preserve"> </w:t>
            </w:r>
            <w:r w:rsidR="00450F1D" w:rsidRPr="00153D92">
              <w:rPr>
                <w:b/>
                <w:bCs/>
                <w:i/>
                <w:iCs/>
                <w:color w:val="000000"/>
                <w:sz w:val="22"/>
                <w:szCs w:val="22"/>
              </w:rPr>
              <w:t>5 points</w:t>
            </w:r>
          </w:p>
          <w:p w14:paraId="51C41B1A" w14:textId="4121F25A" w:rsidR="00450F1D" w:rsidRPr="00153D92" w:rsidRDefault="00450F1D" w:rsidP="00450F1D">
            <w:pPr>
              <w:pStyle w:val="BankNormal"/>
              <w:numPr>
                <w:ilvl w:val="1"/>
                <w:numId w:val="51"/>
              </w:numPr>
              <w:spacing w:after="0"/>
              <w:jc w:val="both"/>
              <w:rPr>
                <w:i/>
                <w:iCs/>
                <w:sz w:val="22"/>
                <w:szCs w:val="22"/>
              </w:rPr>
            </w:pPr>
            <w:r w:rsidRPr="00153D92">
              <w:rPr>
                <w:i/>
                <w:iCs/>
                <w:color w:val="000000"/>
                <w:sz w:val="22"/>
                <w:szCs w:val="22"/>
              </w:rPr>
              <w:t xml:space="preserve">Méthode de gestion de chantier </w:t>
            </w:r>
            <w:r w:rsidRPr="00153D92">
              <w:rPr>
                <w:b/>
                <w:bCs/>
                <w:i/>
                <w:iCs/>
                <w:color w:val="000000"/>
                <w:sz w:val="22"/>
                <w:szCs w:val="22"/>
              </w:rPr>
              <w:t>5 points</w:t>
            </w:r>
          </w:p>
          <w:p w14:paraId="7D202BCB" w14:textId="77777777" w:rsidR="000779FA" w:rsidRPr="009204B0" w:rsidRDefault="000779FA" w:rsidP="000779FA">
            <w:pPr>
              <w:pStyle w:val="BankNormal"/>
              <w:spacing w:after="0"/>
              <w:jc w:val="both"/>
              <w:rPr>
                <w:i/>
                <w:sz w:val="22"/>
                <w:szCs w:val="22"/>
              </w:rPr>
            </w:pPr>
          </w:p>
          <w:p w14:paraId="5DD14740" w14:textId="01B5D84F" w:rsidR="000779FA" w:rsidRPr="009204B0" w:rsidRDefault="000779FA" w:rsidP="000779FA">
            <w:pPr>
              <w:pStyle w:val="BankNormal"/>
              <w:spacing w:after="0"/>
              <w:jc w:val="both"/>
              <w:rPr>
                <w:i/>
                <w:sz w:val="22"/>
                <w:szCs w:val="22"/>
              </w:rPr>
            </w:pPr>
            <w:r w:rsidRPr="009204B0">
              <w:rPr>
                <w:b/>
                <w:sz w:val="22"/>
                <w:szCs w:val="22"/>
              </w:rPr>
              <w:t>Plan de travail                                                                          15 points</w:t>
            </w:r>
          </w:p>
          <w:p w14:paraId="40A75411" w14:textId="77777777" w:rsidR="000779FA" w:rsidRPr="009204B0" w:rsidRDefault="000779FA" w:rsidP="007C7D0D">
            <w:pPr>
              <w:numPr>
                <w:ilvl w:val="1"/>
                <w:numId w:val="51"/>
              </w:numPr>
              <w:tabs>
                <w:tab w:val="clear" w:pos="1440"/>
                <w:tab w:val="num" w:pos="951"/>
                <w:tab w:val="right" w:pos="6120"/>
                <w:tab w:val="right" w:pos="7200"/>
              </w:tabs>
              <w:spacing w:after="0" w:line="240" w:lineRule="auto"/>
              <w:ind w:hanging="772"/>
              <w:jc w:val="both"/>
              <w:rPr>
                <w:rFonts w:ascii="Times New Roman" w:hAnsi="Times New Roman" w:cs="Times New Roman"/>
                <w:i/>
              </w:rPr>
            </w:pPr>
            <w:r w:rsidRPr="009204B0">
              <w:rPr>
                <w:rFonts w:ascii="Times New Roman" w:hAnsi="Times New Roman" w:cs="Times New Roman"/>
                <w:i/>
              </w:rPr>
              <w:t xml:space="preserve">Cohérence et pertinence du chronogramme </w:t>
            </w:r>
          </w:p>
          <w:p w14:paraId="6E50E6A4" w14:textId="55540591" w:rsidR="000779FA" w:rsidRPr="009204B0" w:rsidRDefault="000779FA" w:rsidP="000779FA">
            <w:pPr>
              <w:tabs>
                <w:tab w:val="right" w:pos="6120"/>
                <w:tab w:val="right" w:pos="7200"/>
              </w:tabs>
              <w:ind w:left="1440"/>
              <w:jc w:val="both"/>
              <w:rPr>
                <w:rFonts w:ascii="Times New Roman" w:hAnsi="Times New Roman" w:cs="Times New Roman"/>
                <w:i/>
              </w:rPr>
            </w:pPr>
            <w:r w:rsidRPr="009204B0">
              <w:rPr>
                <w:rFonts w:ascii="Times New Roman" w:hAnsi="Times New Roman" w:cs="Times New Roman"/>
                <w:i/>
              </w:rPr>
              <w:t xml:space="preserve">de travail                                                          </w:t>
            </w:r>
            <w:r w:rsidRPr="009204B0">
              <w:rPr>
                <w:rFonts w:ascii="Times New Roman" w:hAnsi="Times New Roman" w:cs="Times New Roman"/>
                <w:b/>
                <w:bCs/>
                <w:i/>
              </w:rPr>
              <w:t>5 points</w:t>
            </w:r>
          </w:p>
          <w:p w14:paraId="01329044" w14:textId="3292924B" w:rsidR="000779FA" w:rsidRPr="002D19AF" w:rsidRDefault="000779FA" w:rsidP="00CB2689">
            <w:pPr>
              <w:numPr>
                <w:ilvl w:val="1"/>
                <w:numId w:val="51"/>
              </w:numPr>
              <w:tabs>
                <w:tab w:val="clear" w:pos="1440"/>
                <w:tab w:val="num" w:pos="951"/>
                <w:tab w:val="right" w:pos="5629"/>
                <w:tab w:val="right" w:pos="6621"/>
              </w:tabs>
              <w:spacing w:after="0" w:line="240" w:lineRule="auto"/>
              <w:ind w:left="951" w:hanging="283"/>
              <w:jc w:val="both"/>
              <w:rPr>
                <w:rFonts w:ascii="Times New Roman" w:hAnsi="Times New Roman" w:cs="Times New Roman"/>
                <w:i/>
              </w:rPr>
            </w:pPr>
            <w:r w:rsidRPr="009204B0">
              <w:rPr>
                <w:rFonts w:ascii="Times New Roman" w:hAnsi="Times New Roman" w:cs="Times New Roman"/>
                <w:i/>
              </w:rPr>
              <w:t>Cohérence de la répartition du personnel-clé</w:t>
            </w:r>
            <w:r w:rsidR="007C7D0D" w:rsidRPr="009204B0">
              <w:rPr>
                <w:rFonts w:ascii="Times New Roman" w:hAnsi="Times New Roman" w:cs="Times New Roman"/>
                <w:i/>
              </w:rPr>
              <w:t xml:space="preserve"> </w:t>
            </w:r>
            <w:r w:rsidRPr="009204B0">
              <w:rPr>
                <w:rFonts w:ascii="Times New Roman" w:hAnsi="Times New Roman" w:cs="Times New Roman"/>
                <w:i/>
              </w:rPr>
              <w:t>et pertinence des tâches</w:t>
            </w:r>
            <w:r w:rsidR="007C7D0D" w:rsidRPr="009204B0">
              <w:rPr>
                <w:rFonts w:ascii="Times New Roman" w:hAnsi="Times New Roman" w:cs="Times New Roman"/>
                <w:i/>
              </w:rPr>
              <w:t xml:space="preserve"> </w:t>
            </w:r>
            <w:r w:rsidRPr="009204B0">
              <w:rPr>
                <w:rFonts w:ascii="Times New Roman" w:hAnsi="Times New Roman" w:cs="Times New Roman"/>
                <w:i/>
              </w:rPr>
              <w:t>de chaque membre du personnel-clé</w:t>
            </w:r>
            <w:r w:rsidR="007C7D0D" w:rsidRPr="009204B0">
              <w:rPr>
                <w:rFonts w:ascii="Times New Roman" w:hAnsi="Times New Roman" w:cs="Times New Roman"/>
                <w:i/>
              </w:rPr>
              <w:t xml:space="preserve">                        </w:t>
            </w:r>
            <w:r w:rsidR="007C7D0D" w:rsidRPr="009204B0">
              <w:rPr>
                <w:rFonts w:ascii="Times New Roman" w:hAnsi="Times New Roman" w:cs="Times New Roman"/>
                <w:b/>
                <w:bCs/>
                <w:i/>
              </w:rPr>
              <w:t>10 points</w:t>
            </w:r>
            <w:r w:rsidRPr="009204B0">
              <w:rPr>
                <w:rFonts w:ascii="Times New Roman" w:hAnsi="Times New Roman" w:cs="Times New Roman"/>
                <w:i/>
              </w:rPr>
              <w:t xml:space="preserve">   </w:t>
            </w:r>
            <w:r w:rsidRPr="002D19AF">
              <w:rPr>
                <w:rFonts w:ascii="Times New Roman" w:hAnsi="Times New Roman" w:cs="Times New Roman"/>
                <w:i/>
              </w:rPr>
              <w:t xml:space="preserve">                        </w:t>
            </w:r>
          </w:p>
        </w:tc>
        <w:tc>
          <w:tcPr>
            <w:tcW w:w="1276" w:type="dxa"/>
            <w:tcBorders>
              <w:top w:val="nil"/>
            </w:tcBorders>
            <w:vAlign w:val="center"/>
          </w:tcPr>
          <w:p w14:paraId="0BD54185" w14:textId="1789CDAB" w:rsidR="00414B56" w:rsidRPr="009204B0" w:rsidRDefault="008E314D" w:rsidP="00857483">
            <w:pPr>
              <w:spacing w:before="60" w:after="60" w:line="276" w:lineRule="auto"/>
              <w:jc w:val="center"/>
              <w:rPr>
                <w:rFonts w:ascii="Times New Roman" w:hAnsi="Times New Roman" w:cs="Times New Roman"/>
                <w:color w:val="000000"/>
              </w:rPr>
            </w:pPr>
            <w:r>
              <w:rPr>
                <w:rFonts w:ascii="Times New Roman" w:hAnsi="Times New Roman" w:cs="Times New Roman"/>
                <w:color w:val="000000"/>
              </w:rPr>
              <w:t>25</w:t>
            </w:r>
          </w:p>
        </w:tc>
      </w:tr>
      <w:tr w:rsidR="00414B56" w:rsidRPr="009204B0" w14:paraId="5FCF3F55" w14:textId="77777777" w:rsidTr="005E60EC">
        <w:trPr>
          <w:trHeight w:val="81"/>
          <w:jc w:val="center"/>
        </w:trPr>
        <w:tc>
          <w:tcPr>
            <w:tcW w:w="245" w:type="dxa"/>
            <w:tcBorders>
              <w:top w:val="nil"/>
            </w:tcBorders>
            <w:vAlign w:val="center"/>
          </w:tcPr>
          <w:p w14:paraId="09082709" w14:textId="77777777" w:rsidR="00414B56" w:rsidRPr="009204B0" w:rsidRDefault="00414B56" w:rsidP="00C75C0E">
            <w:pPr>
              <w:spacing w:before="60" w:after="60" w:line="276" w:lineRule="auto"/>
              <w:rPr>
                <w:rFonts w:ascii="Times New Roman" w:hAnsi="Times New Roman" w:cs="Times New Roman"/>
                <w:color w:val="000000"/>
              </w:rPr>
            </w:pPr>
          </w:p>
        </w:tc>
        <w:tc>
          <w:tcPr>
            <w:tcW w:w="426" w:type="dxa"/>
            <w:tcBorders>
              <w:top w:val="nil"/>
            </w:tcBorders>
            <w:vAlign w:val="center"/>
          </w:tcPr>
          <w:p w14:paraId="18CE30BE" w14:textId="6F7D7368"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1</w:t>
            </w:r>
            <w:r w:rsidR="008848F1" w:rsidRPr="009204B0">
              <w:rPr>
                <w:rFonts w:ascii="Times New Roman" w:hAnsi="Times New Roman" w:cs="Times New Roman"/>
                <w:color w:val="000000"/>
              </w:rPr>
              <w:t>3</w:t>
            </w:r>
          </w:p>
        </w:tc>
        <w:tc>
          <w:tcPr>
            <w:tcW w:w="7968" w:type="dxa"/>
            <w:tcBorders>
              <w:top w:val="nil"/>
            </w:tcBorders>
            <w:vAlign w:val="center"/>
          </w:tcPr>
          <w:p w14:paraId="79197BF1" w14:textId="35A280B3" w:rsidR="00857483" w:rsidRPr="009204B0" w:rsidRDefault="00857483" w:rsidP="00857483">
            <w:pPr>
              <w:tabs>
                <w:tab w:val="left" w:pos="826"/>
                <w:tab w:val="right" w:pos="7218"/>
              </w:tabs>
              <w:jc w:val="both"/>
              <w:rPr>
                <w:rFonts w:ascii="Times New Roman" w:hAnsi="Times New Roman" w:cs="Times New Roman"/>
              </w:rPr>
            </w:pPr>
            <w:r w:rsidRPr="009204B0">
              <w:rPr>
                <w:rFonts w:ascii="Times New Roman" w:hAnsi="Times New Roman" w:cs="Times New Roman"/>
              </w:rPr>
              <w:t>La proposition devra comprendre les CV + diplôme</w:t>
            </w:r>
            <w:r w:rsidR="00A73DB6">
              <w:rPr>
                <w:rFonts w:ascii="Times New Roman" w:hAnsi="Times New Roman" w:cs="Times New Roman"/>
              </w:rPr>
              <w:t xml:space="preserve"> légalisé</w:t>
            </w:r>
            <w:r w:rsidRPr="009204B0">
              <w:rPr>
                <w:rFonts w:ascii="Times New Roman" w:hAnsi="Times New Roman" w:cs="Times New Roman"/>
              </w:rPr>
              <w:t xml:space="preserve"> + copie de CNI du personnel-clé (signés conjointement par le personnel proposé et le représentant habilité du soumissionnaire) selon le modèle proposé en annexe des termes de références</w:t>
            </w:r>
            <w:r w:rsidR="00207018">
              <w:rPr>
                <w:rFonts w:ascii="Times New Roman" w:hAnsi="Times New Roman" w:cs="Times New Roman"/>
              </w:rPr>
              <w:t>.</w:t>
            </w:r>
          </w:p>
          <w:p w14:paraId="4D0D43FA" w14:textId="77777777" w:rsidR="005E60EC" w:rsidRDefault="005E60EC" w:rsidP="00857483">
            <w:pPr>
              <w:pStyle w:val="ps"/>
              <w:tabs>
                <w:tab w:val="left" w:pos="720"/>
              </w:tabs>
              <w:spacing w:before="0"/>
              <w:rPr>
                <w:b/>
                <w:sz w:val="22"/>
                <w:szCs w:val="22"/>
                <w:lang w:eastAsia="wo-SN"/>
              </w:rPr>
            </w:pPr>
          </w:p>
          <w:p w14:paraId="6CA8FA34" w14:textId="0E3ADFC5" w:rsidR="00857483" w:rsidRPr="009204B0" w:rsidRDefault="00857483" w:rsidP="00857483">
            <w:pPr>
              <w:pStyle w:val="ps"/>
              <w:tabs>
                <w:tab w:val="left" w:pos="720"/>
              </w:tabs>
              <w:spacing w:before="0"/>
              <w:rPr>
                <w:bCs/>
                <w:sz w:val="22"/>
                <w:szCs w:val="22"/>
                <w:lang w:eastAsia="wo-SN"/>
              </w:rPr>
            </w:pPr>
            <w:r w:rsidRPr="009204B0">
              <w:rPr>
                <w:b/>
                <w:sz w:val="22"/>
                <w:szCs w:val="22"/>
                <w:lang w:eastAsia="wo-SN"/>
              </w:rPr>
              <w:t xml:space="preserve">a) Un (01) Coordonnateur de </w:t>
            </w:r>
            <w:r w:rsidR="005E60EC" w:rsidRPr="009204B0">
              <w:rPr>
                <w:b/>
                <w:sz w:val="22"/>
                <w:szCs w:val="22"/>
                <w:lang w:eastAsia="wo-SN"/>
              </w:rPr>
              <w:t>projet :</w:t>
            </w:r>
            <w:r w:rsidR="005676DF" w:rsidRPr="009204B0">
              <w:rPr>
                <w:b/>
                <w:sz w:val="22"/>
                <w:szCs w:val="22"/>
                <w:lang w:eastAsia="wo-SN"/>
              </w:rPr>
              <w:t xml:space="preserve"> </w:t>
            </w:r>
            <w:r w:rsidR="005676DF" w:rsidRPr="009204B0">
              <w:rPr>
                <w:bCs/>
                <w:sz w:val="22"/>
                <w:szCs w:val="22"/>
                <w:lang w:eastAsia="wo-SN"/>
              </w:rPr>
              <w:t>1</w:t>
            </w:r>
            <w:r w:rsidR="00D311E0" w:rsidRPr="009204B0">
              <w:rPr>
                <w:bCs/>
                <w:sz w:val="22"/>
                <w:szCs w:val="22"/>
                <w:lang w:eastAsia="wo-SN"/>
              </w:rPr>
              <w:t>5</w:t>
            </w:r>
            <w:r w:rsidR="005676DF" w:rsidRPr="009204B0">
              <w:rPr>
                <w:bCs/>
                <w:sz w:val="22"/>
                <w:szCs w:val="22"/>
                <w:lang w:eastAsia="wo-SN"/>
              </w:rPr>
              <w:t xml:space="preserve"> points</w:t>
            </w:r>
          </w:p>
          <w:p w14:paraId="4279BE5B" w14:textId="6D7D5B35" w:rsidR="00857483" w:rsidRPr="009204B0" w:rsidRDefault="00857483" w:rsidP="00857483">
            <w:pPr>
              <w:pStyle w:val="ps"/>
              <w:tabs>
                <w:tab w:val="left" w:pos="720"/>
              </w:tabs>
              <w:spacing w:before="0"/>
              <w:rPr>
                <w:sz w:val="22"/>
                <w:szCs w:val="22"/>
                <w:lang w:eastAsia="wo-SN"/>
              </w:rPr>
            </w:pPr>
            <w:r w:rsidRPr="009204B0">
              <w:rPr>
                <w:b/>
                <w:sz w:val="22"/>
                <w:szCs w:val="22"/>
                <w:lang w:eastAsia="wo-SN"/>
              </w:rPr>
              <w:t>b) Trois (03) Condu</w:t>
            </w:r>
            <w:r w:rsidR="005E60EC">
              <w:rPr>
                <w:b/>
                <w:sz w:val="22"/>
                <w:szCs w:val="22"/>
                <w:lang w:eastAsia="wo-SN"/>
              </w:rPr>
              <w:t>c</w:t>
            </w:r>
            <w:r w:rsidRPr="009204B0">
              <w:rPr>
                <w:b/>
                <w:sz w:val="22"/>
                <w:szCs w:val="22"/>
                <w:lang w:eastAsia="wo-SN"/>
              </w:rPr>
              <w:t xml:space="preserve">teurs de </w:t>
            </w:r>
            <w:r w:rsidR="005E60EC" w:rsidRPr="009204B0">
              <w:rPr>
                <w:b/>
                <w:sz w:val="22"/>
                <w:szCs w:val="22"/>
                <w:lang w:eastAsia="wo-SN"/>
              </w:rPr>
              <w:t>travaux :</w:t>
            </w:r>
            <w:r w:rsidRPr="009204B0">
              <w:rPr>
                <w:b/>
                <w:sz w:val="22"/>
                <w:szCs w:val="22"/>
                <w:lang w:eastAsia="wo-SN"/>
              </w:rPr>
              <w:t xml:space="preserve"> </w:t>
            </w:r>
            <w:r w:rsidR="005676DF" w:rsidRPr="009204B0">
              <w:rPr>
                <w:sz w:val="22"/>
                <w:szCs w:val="22"/>
                <w:lang w:eastAsia="wo-SN"/>
              </w:rPr>
              <w:t>05 points par profil</w:t>
            </w:r>
          </w:p>
          <w:p w14:paraId="54C0C9EF" w14:textId="26031DC8" w:rsidR="00857483" w:rsidRPr="009204B0" w:rsidRDefault="00857483" w:rsidP="00857483">
            <w:pPr>
              <w:pStyle w:val="ps"/>
              <w:tabs>
                <w:tab w:val="left" w:pos="720"/>
              </w:tabs>
              <w:spacing w:before="0"/>
              <w:rPr>
                <w:sz w:val="22"/>
                <w:szCs w:val="22"/>
                <w:lang w:eastAsia="wo-SN"/>
              </w:rPr>
            </w:pPr>
            <w:r w:rsidRPr="009204B0">
              <w:rPr>
                <w:b/>
                <w:bCs/>
                <w:sz w:val="22"/>
                <w:szCs w:val="22"/>
                <w:lang w:eastAsia="wo-SN"/>
              </w:rPr>
              <w:t>c)</w:t>
            </w:r>
            <w:r w:rsidRPr="009204B0">
              <w:rPr>
                <w:sz w:val="22"/>
                <w:szCs w:val="22"/>
                <w:lang w:eastAsia="wo-SN"/>
              </w:rPr>
              <w:t xml:space="preserve"> </w:t>
            </w:r>
            <w:r w:rsidRPr="009204B0">
              <w:rPr>
                <w:b/>
                <w:bCs/>
                <w:sz w:val="22"/>
                <w:szCs w:val="22"/>
                <w:lang w:eastAsia="wo-SN"/>
              </w:rPr>
              <w:t xml:space="preserve">Six (06) Techniciens génie civile à pied </w:t>
            </w:r>
            <w:r w:rsidR="005E60EC" w:rsidRPr="009204B0">
              <w:rPr>
                <w:b/>
                <w:bCs/>
                <w:sz w:val="22"/>
                <w:szCs w:val="22"/>
                <w:lang w:eastAsia="wo-SN"/>
              </w:rPr>
              <w:t>d’œuvre :</w:t>
            </w:r>
            <w:r w:rsidR="005676DF" w:rsidRPr="009204B0">
              <w:rPr>
                <w:b/>
                <w:bCs/>
                <w:sz w:val="22"/>
                <w:szCs w:val="22"/>
                <w:lang w:eastAsia="wo-SN"/>
              </w:rPr>
              <w:t xml:space="preserve"> </w:t>
            </w:r>
            <w:r w:rsidR="005676DF" w:rsidRPr="009204B0">
              <w:rPr>
                <w:sz w:val="22"/>
                <w:szCs w:val="22"/>
                <w:lang w:eastAsia="wo-SN"/>
              </w:rPr>
              <w:t>0</w:t>
            </w:r>
            <w:r w:rsidR="00D311E0" w:rsidRPr="009204B0">
              <w:rPr>
                <w:sz w:val="22"/>
                <w:szCs w:val="22"/>
                <w:lang w:eastAsia="wo-SN"/>
              </w:rPr>
              <w:t>5</w:t>
            </w:r>
            <w:r w:rsidR="005676DF" w:rsidRPr="009204B0">
              <w:rPr>
                <w:sz w:val="22"/>
                <w:szCs w:val="22"/>
                <w:lang w:eastAsia="wo-SN"/>
              </w:rPr>
              <w:t xml:space="preserve"> points par profil</w:t>
            </w:r>
          </w:p>
          <w:p w14:paraId="10301D8B" w14:textId="77777777" w:rsidR="005E60EC" w:rsidRDefault="005E60EC" w:rsidP="00857483">
            <w:pPr>
              <w:pStyle w:val="BankNormal"/>
              <w:spacing w:after="0"/>
              <w:jc w:val="both"/>
              <w:rPr>
                <w:i/>
                <w:sz w:val="22"/>
                <w:szCs w:val="22"/>
              </w:rPr>
            </w:pPr>
          </w:p>
          <w:p w14:paraId="47124C55" w14:textId="769A154D" w:rsidR="00857483" w:rsidRPr="009204B0" w:rsidRDefault="00857483" w:rsidP="00857483">
            <w:pPr>
              <w:pStyle w:val="BankNormal"/>
              <w:spacing w:after="0"/>
              <w:jc w:val="both"/>
              <w:rPr>
                <w:i/>
                <w:sz w:val="22"/>
                <w:szCs w:val="22"/>
              </w:rPr>
            </w:pPr>
            <w:r w:rsidRPr="009204B0">
              <w:rPr>
                <w:i/>
                <w:sz w:val="22"/>
                <w:szCs w:val="22"/>
              </w:rPr>
              <w:t>Chaque membre du personnel sera noté selon chaque sous critère et le nombre de points de ce critère sera égal à la somme des notes des membres du personnel clé.</w:t>
            </w:r>
          </w:p>
          <w:p w14:paraId="24072CF3" w14:textId="77777777" w:rsidR="00857483" w:rsidRDefault="00857483" w:rsidP="00857483">
            <w:pPr>
              <w:jc w:val="both"/>
              <w:rPr>
                <w:rFonts w:ascii="Times New Roman" w:hAnsi="Times New Roman" w:cs="Times New Roman"/>
                <w:sz w:val="2"/>
                <w:szCs w:val="2"/>
                <w:lang w:eastAsia="wo-SN"/>
              </w:rPr>
            </w:pPr>
          </w:p>
          <w:p w14:paraId="021477BE" w14:textId="77777777" w:rsidR="006C61BC" w:rsidRPr="009D42D7" w:rsidRDefault="006C61BC" w:rsidP="00857483">
            <w:pPr>
              <w:jc w:val="both"/>
              <w:rPr>
                <w:rFonts w:ascii="Times New Roman" w:hAnsi="Times New Roman" w:cs="Times New Roman"/>
                <w:sz w:val="2"/>
                <w:szCs w:val="2"/>
                <w:lang w:eastAsia="wo-SN"/>
              </w:rPr>
            </w:pPr>
          </w:p>
          <w:p w14:paraId="42543879" w14:textId="3FF700A2" w:rsidR="00857483" w:rsidRPr="009204B0" w:rsidRDefault="00857483" w:rsidP="00857483">
            <w:pPr>
              <w:pStyle w:val="BankNormal"/>
              <w:numPr>
                <w:ilvl w:val="0"/>
                <w:numId w:val="52"/>
              </w:numPr>
              <w:spacing w:after="0"/>
              <w:jc w:val="both"/>
              <w:rPr>
                <w:b/>
                <w:bCs/>
                <w:sz w:val="22"/>
                <w:szCs w:val="22"/>
              </w:rPr>
            </w:pPr>
            <w:r w:rsidRPr="009204B0">
              <w:rPr>
                <w:b/>
                <w:sz w:val="22"/>
                <w:szCs w:val="22"/>
              </w:rPr>
              <w:t>Un</w:t>
            </w:r>
            <w:r w:rsidR="00D311E0" w:rsidRPr="009204B0">
              <w:rPr>
                <w:b/>
                <w:sz w:val="22"/>
                <w:szCs w:val="22"/>
              </w:rPr>
              <w:t xml:space="preserve"> (01) Coordonnateur de projet : </w:t>
            </w:r>
            <w:r w:rsidR="00D311E0" w:rsidRPr="009204B0">
              <w:rPr>
                <w:bCs/>
                <w:sz w:val="22"/>
                <w:szCs w:val="22"/>
              </w:rPr>
              <w:t>15 points</w:t>
            </w:r>
          </w:p>
          <w:p w14:paraId="34075DC3" w14:textId="2FC265C0" w:rsidR="00857483" w:rsidRPr="009204B0" w:rsidRDefault="00857483" w:rsidP="00857483">
            <w:pPr>
              <w:pStyle w:val="BankNormal"/>
              <w:spacing w:after="0"/>
              <w:jc w:val="both"/>
              <w:rPr>
                <w:sz w:val="22"/>
                <w:szCs w:val="22"/>
              </w:rPr>
            </w:pPr>
            <w:r w:rsidRPr="009204B0">
              <w:rPr>
                <w:sz w:val="22"/>
                <w:szCs w:val="22"/>
                <w:u w:val="single"/>
              </w:rPr>
              <w:t>Qualification</w:t>
            </w:r>
            <w:r w:rsidRPr="009204B0">
              <w:rPr>
                <w:sz w:val="22"/>
                <w:szCs w:val="22"/>
              </w:rPr>
              <w:t xml:space="preserve"> : </w:t>
            </w:r>
            <w:r w:rsidR="00D311E0" w:rsidRPr="009204B0">
              <w:rPr>
                <w:sz w:val="22"/>
                <w:szCs w:val="22"/>
              </w:rPr>
              <w:t>05</w:t>
            </w:r>
            <w:r w:rsidRPr="009204B0">
              <w:rPr>
                <w:sz w:val="22"/>
                <w:szCs w:val="22"/>
              </w:rPr>
              <w:t xml:space="preserve"> points  </w:t>
            </w:r>
            <w:r w:rsidRPr="009204B0">
              <w:rPr>
                <w:i/>
                <w:sz w:val="22"/>
                <w:szCs w:val="22"/>
              </w:rPr>
              <w:t xml:space="preserve"> </w:t>
            </w:r>
            <w:r w:rsidRPr="009204B0">
              <w:rPr>
                <w:i/>
                <w:sz w:val="22"/>
                <w:szCs w:val="22"/>
              </w:rPr>
              <w:tab/>
            </w:r>
            <w:r w:rsidRPr="009204B0">
              <w:rPr>
                <w:i/>
                <w:sz w:val="22"/>
                <w:szCs w:val="22"/>
              </w:rPr>
              <w:tab/>
            </w:r>
            <w:r w:rsidRPr="009204B0">
              <w:rPr>
                <w:i/>
                <w:sz w:val="22"/>
                <w:szCs w:val="22"/>
              </w:rPr>
              <w:tab/>
            </w:r>
            <w:r w:rsidRPr="009204B0">
              <w:rPr>
                <w:i/>
                <w:sz w:val="22"/>
                <w:szCs w:val="22"/>
              </w:rPr>
              <w:tab/>
            </w:r>
            <w:r w:rsidRPr="009204B0">
              <w:rPr>
                <w:i/>
                <w:sz w:val="22"/>
                <w:szCs w:val="22"/>
              </w:rPr>
              <w:tab/>
            </w:r>
            <w:r w:rsidRPr="009204B0">
              <w:rPr>
                <w:i/>
                <w:sz w:val="22"/>
                <w:szCs w:val="22"/>
              </w:rPr>
              <w:tab/>
            </w:r>
            <w:r w:rsidRPr="009204B0">
              <w:rPr>
                <w:sz w:val="22"/>
                <w:szCs w:val="22"/>
              </w:rPr>
              <w:t xml:space="preserve">                                    </w:t>
            </w:r>
          </w:p>
          <w:p w14:paraId="19A4D995" w14:textId="435732E8" w:rsidR="00857483" w:rsidRPr="009204B0" w:rsidRDefault="00857483" w:rsidP="00857483">
            <w:pPr>
              <w:pStyle w:val="BankNormal"/>
              <w:numPr>
                <w:ilvl w:val="0"/>
                <w:numId w:val="53"/>
              </w:numPr>
              <w:spacing w:after="0"/>
              <w:jc w:val="both"/>
              <w:rPr>
                <w:i/>
                <w:sz w:val="22"/>
                <w:szCs w:val="22"/>
              </w:rPr>
            </w:pPr>
            <w:r w:rsidRPr="009204B0">
              <w:rPr>
                <w:i/>
                <w:sz w:val="22"/>
                <w:szCs w:val="22"/>
              </w:rPr>
              <w:t>Diplôme d’</w:t>
            </w:r>
            <w:r w:rsidR="00D311E0" w:rsidRPr="009204B0">
              <w:rPr>
                <w:i/>
                <w:sz w:val="22"/>
                <w:szCs w:val="22"/>
              </w:rPr>
              <w:t>Ingénieur en Génie Civile option Bâtiment</w:t>
            </w:r>
            <w:r w:rsidRPr="009204B0">
              <w:rPr>
                <w:i/>
                <w:sz w:val="22"/>
                <w:szCs w:val="22"/>
              </w:rPr>
              <w:t xml:space="preserve"> : </w:t>
            </w:r>
            <w:r w:rsidR="00FB6182" w:rsidRPr="009204B0">
              <w:rPr>
                <w:i/>
                <w:sz w:val="22"/>
                <w:szCs w:val="22"/>
              </w:rPr>
              <w:t>5</w:t>
            </w:r>
            <w:r w:rsidRPr="009204B0">
              <w:rPr>
                <w:i/>
                <w:sz w:val="22"/>
                <w:szCs w:val="22"/>
              </w:rPr>
              <w:t xml:space="preserve"> points.</w:t>
            </w:r>
          </w:p>
          <w:p w14:paraId="643BF781" w14:textId="77777777" w:rsidR="00857483" w:rsidRPr="009204B0" w:rsidRDefault="00857483" w:rsidP="00857483">
            <w:pPr>
              <w:pStyle w:val="BankNormal"/>
              <w:numPr>
                <w:ilvl w:val="0"/>
                <w:numId w:val="53"/>
              </w:numPr>
              <w:spacing w:after="0"/>
              <w:jc w:val="both"/>
              <w:rPr>
                <w:i/>
                <w:sz w:val="22"/>
                <w:szCs w:val="22"/>
              </w:rPr>
            </w:pPr>
            <w:r w:rsidRPr="009204B0">
              <w:rPr>
                <w:i/>
                <w:sz w:val="22"/>
                <w:szCs w:val="22"/>
              </w:rPr>
              <w:t>Autre diplôme = 0 point.</w:t>
            </w:r>
          </w:p>
          <w:p w14:paraId="6B92E98D" w14:textId="77777777" w:rsidR="00857483" w:rsidRPr="009204B0" w:rsidRDefault="00857483" w:rsidP="00857483">
            <w:pPr>
              <w:pStyle w:val="BankNormal"/>
              <w:spacing w:after="0"/>
              <w:jc w:val="both"/>
              <w:rPr>
                <w:sz w:val="22"/>
                <w:szCs w:val="22"/>
              </w:rPr>
            </w:pPr>
          </w:p>
          <w:p w14:paraId="7E16B051" w14:textId="192CA1B5" w:rsidR="00857483" w:rsidRPr="009204B0" w:rsidRDefault="00857483" w:rsidP="00857483">
            <w:pPr>
              <w:pStyle w:val="BankNormal"/>
              <w:spacing w:after="0"/>
              <w:jc w:val="both"/>
              <w:rPr>
                <w:sz w:val="22"/>
                <w:szCs w:val="22"/>
              </w:rPr>
            </w:pPr>
            <w:r w:rsidRPr="009204B0">
              <w:rPr>
                <w:sz w:val="22"/>
                <w:szCs w:val="22"/>
                <w:u w:val="single"/>
              </w:rPr>
              <w:t xml:space="preserve">Expérience professionnelle </w:t>
            </w:r>
            <w:r w:rsidRPr="009204B0">
              <w:rPr>
                <w:sz w:val="22"/>
                <w:szCs w:val="22"/>
              </w:rPr>
              <w:t>: 1</w:t>
            </w:r>
            <w:r w:rsidR="00FB6182" w:rsidRPr="009204B0">
              <w:rPr>
                <w:sz w:val="22"/>
                <w:szCs w:val="22"/>
              </w:rPr>
              <w:t>0</w:t>
            </w:r>
            <w:r w:rsidRPr="009204B0">
              <w:rPr>
                <w:sz w:val="22"/>
                <w:szCs w:val="22"/>
              </w:rPr>
              <w:t xml:space="preserve"> points</w:t>
            </w:r>
            <w:r w:rsidRPr="009204B0">
              <w:rPr>
                <w:sz w:val="22"/>
                <w:szCs w:val="22"/>
              </w:rPr>
              <w:tab/>
            </w:r>
            <w:r w:rsidRPr="009204B0">
              <w:rPr>
                <w:i/>
                <w:sz w:val="22"/>
                <w:szCs w:val="22"/>
              </w:rPr>
              <w:tab/>
              <w:t xml:space="preserve">                                                                       </w:t>
            </w:r>
          </w:p>
          <w:p w14:paraId="47771B6C" w14:textId="3FFDBE9B" w:rsidR="00857483" w:rsidRPr="009204B0" w:rsidRDefault="00857483" w:rsidP="00857483">
            <w:pPr>
              <w:pStyle w:val="BankNormal"/>
              <w:numPr>
                <w:ilvl w:val="0"/>
                <w:numId w:val="54"/>
              </w:numPr>
              <w:spacing w:after="0"/>
              <w:jc w:val="both"/>
              <w:rPr>
                <w:sz w:val="22"/>
                <w:szCs w:val="22"/>
              </w:rPr>
            </w:pPr>
            <w:r w:rsidRPr="009204B0">
              <w:rPr>
                <w:sz w:val="22"/>
                <w:szCs w:val="22"/>
                <w:u w:val="single"/>
              </w:rPr>
              <w:t>Expérience générale</w:t>
            </w:r>
            <w:r w:rsidRPr="009204B0">
              <w:rPr>
                <w:sz w:val="22"/>
                <w:szCs w:val="22"/>
              </w:rPr>
              <w:t xml:space="preserve"> : </w:t>
            </w:r>
            <w:r w:rsidRPr="009204B0">
              <w:rPr>
                <w:i/>
                <w:sz w:val="22"/>
                <w:szCs w:val="22"/>
              </w:rPr>
              <w:t>Expérience professionnelle cumulée</w:t>
            </w:r>
            <w:r w:rsidR="00270E9E" w:rsidRPr="009204B0">
              <w:rPr>
                <w:i/>
                <w:sz w:val="22"/>
                <w:szCs w:val="22"/>
              </w:rPr>
              <w:t xml:space="preserve"> de 10 ans</w:t>
            </w:r>
            <w:r w:rsidR="00FB6182" w:rsidRPr="009204B0">
              <w:rPr>
                <w:i/>
                <w:sz w:val="22"/>
                <w:szCs w:val="22"/>
              </w:rPr>
              <w:t xml:space="preserve"> dans les travaux de construction</w:t>
            </w:r>
            <w:r w:rsidRPr="009204B0">
              <w:rPr>
                <w:i/>
                <w:sz w:val="22"/>
                <w:szCs w:val="22"/>
              </w:rPr>
              <w:t xml:space="preserve"> = </w:t>
            </w:r>
            <w:r w:rsidR="00270E9E" w:rsidRPr="009204B0">
              <w:rPr>
                <w:i/>
                <w:sz w:val="22"/>
                <w:szCs w:val="22"/>
              </w:rPr>
              <w:t>5</w:t>
            </w:r>
            <w:r w:rsidRPr="009204B0">
              <w:rPr>
                <w:i/>
                <w:sz w:val="22"/>
                <w:szCs w:val="22"/>
              </w:rPr>
              <w:t xml:space="preserve"> points (0,5 point par année d’expérience avec un maximum de </w:t>
            </w:r>
            <w:r w:rsidR="00270E9E" w:rsidRPr="009204B0">
              <w:rPr>
                <w:i/>
                <w:sz w:val="22"/>
                <w:szCs w:val="22"/>
              </w:rPr>
              <w:t>5</w:t>
            </w:r>
            <w:r w:rsidRPr="009204B0">
              <w:rPr>
                <w:i/>
                <w:sz w:val="22"/>
                <w:szCs w:val="22"/>
              </w:rPr>
              <w:t xml:space="preserve"> points).</w:t>
            </w:r>
          </w:p>
          <w:p w14:paraId="3F63CBC9" w14:textId="77777777" w:rsidR="00857483" w:rsidRPr="009204B0" w:rsidRDefault="00857483" w:rsidP="00857483">
            <w:pPr>
              <w:pStyle w:val="BankNormal"/>
              <w:spacing w:after="0"/>
              <w:ind w:left="720"/>
              <w:jc w:val="both"/>
              <w:rPr>
                <w:sz w:val="22"/>
                <w:szCs w:val="22"/>
              </w:rPr>
            </w:pPr>
          </w:p>
          <w:p w14:paraId="41D064B9" w14:textId="6D294092" w:rsidR="00857483" w:rsidRDefault="00857483" w:rsidP="009D42D7">
            <w:pPr>
              <w:pStyle w:val="BankNormal"/>
              <w:numPr>
                <w:ilvl w:val="0"/>
                <w:numId w:val="54"/>
              </w:numPr>
              <w:spacing w:after="0"/>
              <w:jc w:val="both"/>
              <w:rPr>
                <w:i/>
                <w:sz w:val="22"/>
                <w:szCs w:val="22"/>
              </w:rPr>
            </w:pPr>
            <w:r w:rsidRPr="009204B0">
              <w:rPr>
                <w:sz w:val="22"/>
                <w:szCs w:val="22"/>
                <w:u w:val="single"/>
              </w:rPr>
              <w:t>Expérience spécifique/pertinente pour la mission</w:t>
            </w:r>
            <w:r w:rsidRPr="009204B0">
              <w:rPr>
                <w:sz w:val="22"/>
                <w:szCs w:val="22"/>
              </w:rPr>
              <w:t xml:space="preserve"> : </w:t>
            </w:r>
            <w:r w:rsidRPr="009204B0">
              <w:rPr>
                <w:i/>
                <w:sz w:val="22"/>
                <w:szCs w:val="22"/>
              </w:rPr>
              <w:t>Expérience</w:t>
            </w:r>
            <w:r w:rsidR="008146A1" w:rsidRPr="009204B0">
              <w:rPr>
                <w:i/>
                <w:sz w:val="22"/>
                <w:szCs w:val="22"/>
              </w:rPr>
              <w:t xml:space="preserve"> dans les travaux de réhabilitation de conteneurs </w:t>
            </w:r>
            <w:r w:rsidRPr="009204B0">
              <w:rPr>
                <w:i/>
                <w:sz w:val="22"/>
                <w:szCs w:val="22"/>
              </w:rPr>
              <w:t xml:space="preserve">= </w:t>
            </w:r>
            <w:r w:rsidR="008146A1" w:rsidRPr="009204B0">
              <w:rPr>
                <w:i/>
                <w:sz w:val="22"/>
                <w:szCs w:val="22"/>
              </w:rPr>
              <w:t>5</w:t>
            </w:r>
            <w:r w:rsidRPr="009204B0">
              <w:rPr>
                <w:i/>
                <w:sz w:val="22"/>
                <w:szCs w:val="22"/>
              </w:rPr>
              <w:t xml:space="preserve"> points (</w:t>
            </w:r>
            <w:r w:rsidR="00667CAD" w:rsidRPr="009204B0">
              <w:rPr>
                <w:i/>
                <w:sz w:val="22"/>
                <w:szCs w:val="22"/>
              </w:rPr>
              <w:t>1</w:t>
            </w:r>
            <w:r w:rsidR="008146A1" w:rsidRPr="009204B0">
              <w:rPr>
                <w:i/>
                <w:sz w:val="22"/>
                <w:szCs w:val="22"/>
              </w:rPr>
              <w:t xml:space="preserve"> </w:t>
            </w:r>
            <w:r w:rsidRPr="009204B0">
              <w:rPr>
                <w:i/>
                <w:sz w:val="22"/>
                <w:szCs w:val="22"/>
              </w:rPr>
              <w:t>point</w:t>
            </w:r>
            <w:r w:rsidR="008146A1" w:rsidRPr="009204B0">
              <w:rPr>
                <w:i/>
                <w:sz w:val="22"/>
                <w:szCs w:val="22"/>
              </w:rPr>
              <w:t xml:space="preserve"> par chantier</w:t>
            </w:r>
            <w:r w:rsidR="00264A00" w:rsidRPr="009204B0">
              <w:rPr>
                <w:i/>
                <w:sz w:val="22"/>
                <w:szCs w:val="22"/>
              </w:rPr>
              <w:t xml:space="preserve"> de conteneurs</w:t>
            </w:r>
            <w:r w:rsidR="008146A1" w:rsidRPr="009204B0">
              <w:rPr>
                <w:i/>
                <w:sz w:val="22"/>
                <w:szCs w:val="22"/>
              </w:rPr>
              <w:t xml:space="preserve"> </w:t>
            </w:r>
            <w:r w:rsidRPr="009204B0">
              <w:rPr>
                <w:i/>
                <w:sz w:val="22"/>
                <w:szCs w:val="22"/>
              </w:rPr>
              <w:t>avec un maximum de</w:t>
            </w:r>
            <w:r w:rsidR="008146A1" w:rsidRPr="009204B0">
              <w:rPr>
                <w:i/>
                <w:sz w:val="22"/>
                <w:szCs w:val="22"/>
              </w:rPr>
              <w:t xml:space="preserve"> 5</w:t>
            </w:r>
            <w:r w:rsidRPr="009204B0">
              <w:rPr>
                <w:i/>
                <w:sz w:val="22"/>
                <w:szCs w:val="22"/>
              </w:rPr>
              <w:t xml:space="preserve"> points</w:t>
            </w:r>
            <w:r w:rsidR="008146A1" w:rsidRPr="009204B0">
              <w:rPr>
                <w:i/>
                <w:sz w:val="22"/>
                <w:szCs w:val="22"/>
              </w:rPr>
              <w:t>).</w:t>
            </w:r>
          </w:p>
          <w:p w14:paraId="0A2D82EB" w14:textId="77777777" w:rsidR="009D42D7" w:rsidRDefault="009D42D7" w:rsidP="009D42D7">
            <w:pPr>
              <w:pStyle w:val="BankNormal"/>
              <w:spacing w:after="0"/>
              <w:ind w:left="720"/>
              <w:jc w:val="both"/>
              <w:rPr>
                <w:i/>
                <w:sz w:val="10"/>
                <w:szCs w:val="10"/>
              </w:rPr>
            </w:pPr>
          </w:p>
          <w:p w14:paraId="2BA4DA6A" w14:textId="77777777" w:rsidR="009D42D7" w:rsidRDefault="009D42D7" w:rsidP="009D42D7">
            <w:pPr>
              <w:pStyle w:val="BankNormal"/>
              <w:spacing w:after="0"/>
              <w:ind w:left="720"/>
              <w:jc w:val="both"/>
              <w:rPr>
                <w:i/>
                <w:sz w:val="10"/>
                <w:szCs w:val="10"/>
              </w:rPr>
            </w:pPr>
          </w:p>
          <w:p w14:paraId="1E46F722" w14:textId="77777777" w:rsidR="006C61BC" w:rsidRPr="009D42D7" w:rsidRDefault="006C61BC" w:rsidP="009D42D7">
            <w:pPr>
              <w:pStyle w:val="BankNormal"/>
              <w:spacing w:after="0"/>
              <w:ind w:left="720"/>
              <w:jc w:val="both"/>
              <w:rPr>
                <w:i/>
                <w:sz w:val="10"/>
                <w:szCs w:val="10"/>
              </w:rPr>
            </w:pPr>
          </w:p>
          <w:p w14:paraId="72B4EACA" w14:textId="3F302DB8" w:rsidR="00857483" w:rsidRPr="009204B0" w:rsidRDefault="00264A00" w:rsidP="00857483">
            <w:pPr>
              <w:pStyle w:val="BankNormal"/>
              <w:numPr>
                <w:ilvl w:val="0"/>
                <w:numId w:val="52"/>
              </w:numPr>
              <w:spacing w:after="0"/>
              <w:jc w:val="both"/>
              <w:rPr>
                <w:b/>
                <w:bCs/>
                <w:sz w:val="22"/>
                <w:szCs w:val="22"/>
              </w:rPr>
            </w:pPr>
            <w:r w:rsidRPr="009204B0">
              <w:rPr>
                <w:b/>
                <w:sz w:val="22"/>
                <w:szCs w:val="22"/>
              </w:rPr>
              <w:t>Trois (03) conducteurs de travaux : 05 points par profil soit un total de 15 points pour les trois profils</w:t>
            </w:r>
          </w:p>
          <w:p w14:paraId="21A04291" w14:textId="60AC1BF5" w:rsidR="00857483" w:rsidRPr="009204B0" w:rsidRDefault="00857483" w:rsidP="00857483">
            <w:pPr>
              <w:pStyle w:val="BankNormal"/>
              <w:spacing w:after="0"/>
              <w:jc w:val="both"/>
              <w:rPr>
                <w:sz w:val="22"/>
                <w:szCs w:val="22"/>
              </w:rPr>
            </w:pPr>
            <w:r w:rsidRPr="009204B0">
              <w:rPr>
                <w:sz w:val="22"/>
                <w:szCs w:val="22"/>
                <w:u w:val="single"/>
              </w:rPr>
              <w:t xml:space="preserve">Qualification </w:t>
            </w:r>
            <w:r w:rsidRPr="009204B0">
              <w:rPr>
                <w:sz w:val="22"/>
                <w:szCs w:val="22"/>
              </w:rPr>
              <w:t xml:space="preserve">: </w:t>
            </w:r>
            <w:r w:rsidR="00264A00" w:rsidRPr="009204B0">
              <w:rPr>
                <w:sz w:val="22"/>
                <w:szCs w:val="22"/>
              </w:rPr>
              <w:t>1</w:t>
            </w:r>
            <w:r w:rsidRPr="009204B0">
              <w:rPr>
                <w:sz w:val="22"/>
                <w:szCs w:val="22"/>
              </w:rPr>
              <w:t xml:space="preserve"> point</w:t>
            </w:r>
            <w:r w:rsidRPr="009204B0">
              <w:rPr>
                <w:i/>
                <w:sz w:val="22"/>
                <w:szCs w:val="22"/>
              </w:rPr>
              <w:t xml:space="preserve"> </w:t>
            </w:r>
            <w:r w:rsidRPr="009204B0">
              <w:rPr>
                <w:i/>
                <w:sz w:val="22"/>
                <w:szCs w:val="22"/>
              </w:rPr>
              <w:tab/>
            </w:r>
            <w:r w:rsidRPr="009204B0">
              <w:rPr>
                <w:i/>
                <w:sz w:val="22"/>
                <w:szCs w:val="22"/>
              </w:rPr>
              <w:tab/>
            </w:r>
            <w:r w:rsidRPr="009204B0">
              <w:rPr>
                <w:i/>
                <w:sz w:val="22"/>
                <w:szCs w:val="22"/>
              </w:rPr>
              <w:tab/>
            </w:r>
            <w:r w:rsidRPr="009204B0">
              <w:rPr>
                <w:i/>
                <w:sz w:val="22"/>
                <w:szCs w:val="22"/>
              </w:rPr>
              <w:tab/>
            </w:r>
            <w:r w:rsidRPr="009204B0">
              <w:rPr>
                <w:i/>
                <w:sz w:val="22"/>
                <w:szCs w:val="22"/>
              </w:rPr>
              <w:tab/>
            </w:r>
            <w:r w:rsidRPr="009204B0">
              <w:rPr>
                <w:i/>
                <w:sz w:val="22"/>
                <w:szCs w:val="22"/>
              </w:rPr>
              <w:tab/>
            </w:r>
            <w:r w:rsidRPr="009204B0">
              <w:rPr>
                <w:sz w:val="22"/>
                <w:szCs w:val="22"/>
              </w:rPr>
              <w:t xml:space="preserve">                                    </w:t>
            </w:r>
          </w:p>
          <w:p w14:paraId="1DE4E586" w14:textId="091D8BA1" w:rsidR="00264A00" w:rsidRPr="009204B0" w:rsidRDefault="00667CAD" w:rsidP="00264A00">
            <w:pPr>
              <w:pStyle w:val="BankNormal"/>
              <w:numPr>
                <w:ilvl w:val="0"/>
                <w:numId w:val="53"/>
              </w:numPr>
              <w:spacing w:after="0"/>
              <w:jc w:val="both"/>
              <w:rPr>
                <w:i/>
                <w:sz w:val="22"/>
                <w:szCs w:val="22"/>
              </w:rPr>
            </w:pPr>
            <w:r w:rsidRPr="009204B0">
              <w:rPr>
                <w:i/>
                <w:sz w:val="22"/>
                <w:szCs w:val="22"/>
              </w:rPr>
              <w:t xml:space="preserve">Brevet de </w:t>
            </w:r>
            <w:r w:rsidR="00264A00" w:rsidRPr="009204B0">
              <w:rPr>
                <w:i/>
                <w:sz w:val="22"/>
                <w:szCs w:val="22"/>
              </w:rPr>
              <w:t>Technicien Supérieur en Génie Civile option Bâtiment : 1 point.</w:t>
            </w:r>
          </w:p>
          <w:p w14:paraId="350C365D" w14:textId="5C1B0AE5" w:rsidR="00264A00" w:rsidRPr="009204B0" w:rsidRDefault="00264A00" w:rsidP="00264A00">
            <w:pPr>
              <w:pStyle w:val="BankNormal"/>
              <w:numPr>
                <w:ilvl w:val="0"/>
                <w:numId w:val="53"/>
              </w:numPr>
              <w:spacing w:after="0"/>
              <w:jc w:val="both"/>
              <w:rPr>
                <w:i/>
                <w:sz w:val="22"/>
                <w:szCs w:val="22"/>
              </w:rPr>
            </w:pPr>
            <w:r w:rsidRPr="009204B0">
              <w:rPr>
                <w:i/>
                <w:sz w:val="22"/>
                <w:szCs w:val="22"/>
              </w:rPr>
              <w:t>Autre diplôme = 0 point.</w:t>
            </w:r>
          </w:p>
          <w:p w14:paraId="308E5F4F" w14:textId="77777777" w:rsidR="00264A00" w:rsidRPr="009204B0" w:rsidRDefault="00264A00" w:rsidP="00264A00">
            <w:pPr>
              <w:pStyle w:val="BankNormal"/>
              <w:spacing w:after="0"/>
              <w:jc w:val="both"/>
              <w:rPr>
                <w:sz w:val="22"/>
                <w:szCs w:val="22"/>
              </w:rPr>
            </w:pPr>
          </w:p>
          <w:p w14:paraId="60EB2526" w14:textId="7FADDBD5" w:rsidR="00264A00" w:rsidRPr="009204B0" w:rsidRDefault="00264A00" w:rsidP="00264A00">
            <w:pPr>
              <w:pStyle w:val="BankNormal"/>
              <w:spacing w:after="0"/>
              <w:jc w:val="both"/>
              <w:rPr>
                <w:sz w:val="22"/>
                <w:szCs w:val="22"/>
              </w:rPr>
            </w:pPr>
            <w:r w:rsidRPr="009204B0">
              <w:rPr>
                <w:sz w:val="22"/>
                <w:szCs w:val="22"/>
                <w:u w:val="single"/>
              </w:rPr>
              <w:t xml:space="preserve">Expérience professionnelle </w:t>
            </w:r>
            <w:r w:rsidRPr="009204B0">
              <w:rPr>
                <w:sz w:val="22"/>
                <w:szCs w:val="22"/>
              </w:rPr>
              <w:t>: 04 points</w:t>
            </w:r>
            <w:r w:rsidRPr="009204B0">
              <w:rPr>
                <w:sz w:val="22"/>
                <w:szCs w:val="22"/>
              </w:rPr>
              <w:tab/>
            </w:r>
            <w:r w:rsidRPr="009204B0">
              <w:rPr>
                <w:i/>
                <w:sz w:val="22"/>
                <w:szCs w:val="22"/>
              </w:rPr>
              <w:tab/>
              <w:t xml:space="preserve">                                                                       </w:t>
            </w:r>
          </w:p>
          <w:p w14:paraId="37FD1FA3" w14:textId="65761717" w:rsidR="00264A00" w:rsidRPr="009204B0" w:rsidRDefault="00264A00" w:rsidP="00264A00">
            <w:pPr>
              <w:pStyle w:val="BankNormal"/>
              <w:numPr>
                <w:ilvl w:val="0"/>
                <w:numId w:val="54"/>
              </w:numPr>
              <w:spacing w:after="0"/>
              <w:jc w:val="both"/>
              <w:rPr>
                <w:sz w:val="22"/>
                <w:szCs w:val="22"/>
              </w:rPr>
            </w:pPr>
            <w:r w:rsidRPr="009204B0">
              <w:rPr>
                <w:sz w:val="22"/>
                <w:szCs w:val="22"/>
                <w:u w:val="single"/>
              </w:rPr>
              <w:t>Expérience générale</w:t>
            </w:r>
            <w:r w:rsidRPr="009204B0">
              <w:rPr>
                <w:sz w:val="22"/>
                <w:szCs w:val="22"/>
              </w:rPr>
              <w:t xml:space="preserve"> : </w:t>
            </w:r>
            <w:r w:rsidRPr="009204B0">
              <w:rPr>
                <w:i/>
                <w:sz w:val="22"/>
                <w:szCs w:val="22"/>
              </w:rPr>
              <w:t xml:space="preserve">Expérience professionnelle cumulée de 05 ans dans les travaux de construction = </w:t>
            </w:r>
            <w:r w:rsidR="002540B4" w:rsidRPr="009204B0">
              <w:rPr>
                <w:i/>
                <w:sz w:val="22"/>
                <w:szCs w:val="22"/>
              </w:rPr>
              <w:t>2,</w:t>
            </w:r>
            <w:r w:rsidRPr="009204B0">
              <w:rPr>
                <w:i/>
                <w:sz w:val="22"/>
                <w:szCs w:val="22"/>
              </w:rPr>
              <w:t xml:space="preserve">5 points (0,5 point par année d’expérience avec un maximum de </w:t>
            </w:r>
            <w:r w:rsidR="002540B4" w:rsidRPr="009204B0">
              <w:rPr>
                <w:i/>
                <w:sz w:val="22"/>
                <w:szCs w:val="22"/>
              </w:rPr>
              <w:t>2,</w:t>
            </w:r>
            <w:r w:rsidRPr="009204B0">
              <w:rPr>
                <w:i/>
                <w:sz w:val="22"/>
                <w:szCs w:val="22"/>
              </w:rPr>
              <w:t>5 points).</w:t>
            </w:r>
          </w:p>
          <w:p w14:paraId="04B37B39" w14:textId="77777777" w:rsidR="00264A00" w:rsidRPr="009204B0" w:rsidRDefault="00264A00" w:rsidP="00264A00">
            <w:pPr>
              <w:pStyle w:val="BankNormal"/>
              <w:spacing w:after="0"/>
              <w:ind w:left="720"/>
              <w:jc w:val="both"/>
              <w:rPr>
                <w:sz w:val="22"/>
                <w:szCs w:val="22"/>
              </w:rPr>
            </w:pPr>
          </w:p>
          <w:p w14:paraId="748AE65D" w14:textId="575155BD" w:rsidR="00264A00" w:rsidRPr="009204B0" w:rsidRDefault="00264A00" w:rsidP="00264A00">
            <w:pPr>
              <w:pStyle w:val="BankNormal"/>
              <w:numPr>
                <w:ilvl w:val="0"/>
                <w:numId w:val="54"/>
              </w:numPr>
              <w:spacing w:after="0"/>
              <w:jc w:val="both"/>
              <w:rPr>
                <w:i/>
                <w:sz w:val="22"/>
                <w:szCs w:val="22"/>
              </w:rPr>
            </w:pPr>
            <w:r w:rsidRPr="009204B0">
              <w:rPr>
                <w:sz w:val="22"/>
                <w:szCs w:val="22"/>
                <w:u w:val="single"/>
              </w:rPr>
              <w:t>Expérience spécifique</w:t>
            </w:r>
            <w:r w:rsidR="007C7D0D" w:rsidRPr="009204B0">
              <w:rPr>
                <w:sz w:val="22"/>
                <w:szCs w:val="22"/>
                <w:u w:val="single"/>
              </w:rPr>
              <w:t xml:space="preserve"> en lien avec les travaux</w:t>
            </w:r>
            <w:r w:rsidRPr="009204B0">
              <w:rPr>
                <w:sz w:val="22"/>
                <w:szCs w:val="22"/>
              </w:rPr>
              <w:t xml:space="preserve"> : </w:t>
            </w:r>
            <w:r w:rsidRPr="009204B0">
              <w:rPr>
                <w:i/>
                <w:sz w:val="22"/>
                <w:szCs w:val="22"/>
              </w:rPr>
              <w:t xml:space="preserve">Expérience dans les travaux de réhabilitation de conteneurs = </w:t>
            </w:r>
            <w:r w:rsidR="00A73A2A" w:rsidRPr="009204B0">
              <w:rPr>
                <w:i/>
                <w:sz w:val="22"/>
                <w:szCs w:val="22"/>
              </w:rPr>
              <w:t>1,</w:t>
            </w:r>
            <w:r w:rsidRPr="009204B0">
              <w:rPr>
                <w:i/>
                <w:sz w:val="22"/>
                <w:szCs w:val="22"/>
              </w:rPr>
              <w:t xml:space="preserve">5 points (0,5 point par chantier de conteneurs avec un maximum de </w:t>
            </w:r>
            <w:r w:rsidR="00A73A2A" w:rsidRPr="009204B0">
              <w:rPr>
                <w:i/>
                <w:sz w:val="22"/>
                <w:szCs w:val="22"/>
              </w:rPr>
              <w:t>1,</w:t>
            </w:r>
            <w:r w:rsidRPr="009204B0">
              <w:rPr>
                <w:i/>
                <w:sz w:val="22"/>
                <w:szCs w:val="22"/>
              </w:rPr>
              <w:t>5 points).</w:t>
            </w:r>
          </w:p>
          <w:p w14:paraId="67DAA8D8" w14:textId="77777777" w:rsidR="00857483" w:rsidRDefault="00857483" w:rsidP="00857483">
            <w:pPr>
              <w:spacing w:after="120"/>
              <w:jc w:val="both"/>
              <w:rPr>
                <w:rFonts w:ascii="Times New Roman" w:hAnsi="Times New Roman" w:cs="Times New Roman"/>
                <w:i/>
                <w:sz w:val="10"/>
                <w:szCs w:val="10"/>
                <w:lang w:eastAsia="wo-SN"/>
              </w:rPr>
            </w:pPr>
          </w:p>
          <w:p w14:paraId="077C48D4" w14:textId="77777777" w:rsidR="006C61BC" w:rsidRPr="009D42D7" w:rsidRDefault="006C61BC" w:rsidP="00857483">
            <w:pPr>
              <w:spacing w:after="120"/>
              <w:jc w:val="both"/>
              <w:rPr>
                <w:rFonts w:ascii="Times New Roman" w:hAnsi="Times New Roman" w:cs="Times New Roman"/>
                <w:i/>
                <w:sz w:val="10"/>
                <w:szCs w:val="10"/>
                <w:lang w:eastAsia="wo-SN"/>
              </w:rPr>
            </w:pPr>
          </w:p>
          <w:p w14:paraId="446393D2" w14:textId="67AB8126" w:rsidR="00667CAD" w:rsidRPr="009204B0" w:rsidRDefault="00667CAD" w:rsidP="00667CAD">
            <w:pPr>
              <w:pStyle w:val="BankNormal"/>
              <w:numPr>
                <w:ilvl w:val="0"/>
                <w:numId w:val="52"/>
              </w:numPr>
              <w:spacing w:after="0"/>
              <w:jc w:val="both"/>
              <w:rPr>
                <w:b/>
                <w:bCs/>
                <w:sz w:val="22"/>
                <w:szCs w:val="22"/>
              </w:rPr>
            </w:pPr>
            <w:r w:rsidRPr="009204B0">
              <w:rPr>
                <w:b/>
                <w:sz w:val="22"/>
                <w:szCs w:val="22"/>
              </w:rPr>
              <w:t>Six (06) Techniciens Génie civile à pied d’œuvre : 05 points par profil soit un total de 15 points pour les trois profils</w:t>
            </w:r>
          </w:p>
          <w:p w14:paraId="3B2AC857" w14:textId="77777777" w:rsidR="00667CAD" w:rsidRPr="009204B0" w:rsidRDefault="00667CAD" w:rsidP="00667CAD">
            <w:pPr>
              <w:pStyle w:val="BankNormal"/>
              <w:spacing w:after="0"/>
              <w:jc w:val="both"/>
              <w:rPr>
                <w:sz w:val="22"/>
                <w:szCs w:val="22"/>
              </w:rPr>
            </w:pPr>
            <w:r w:rsidRPr="009204B0">
              <w:rPr>
                <w:sz w:val="22"/>
                <w:szCs w:val="22"/>
                <w:u w:val="single"/>
              </w:rPr>
              <w:t xml:space="preserve">Qualification </w:t>
            </w:r>
            <w:r w:rsidRPr="009204B0">
              <w:rPr>
                <w:sz w:val="22"/>
                <w:szCs w:val="22"/>
              </w:rPr>
              <w:t>: 1 point</w:t>
            </w:r>
            <w:r w:rsidRPr="009204B0">
              <w:rPr>
                <w:i/>
                <w:sz w:val="22"/>
                <w:szCs w:val="22"/>
              </w:rPr>
              <w:t xml:space="preserve"> </w:t>
            </w:r>
            <w:r w:rsidRPr="009204B0">
              <w:rPr>
                <w:i/>
                <w:sz w:val="22"/>
                <w:szCs w:val="22"/>
              </w:rPr>
              <w:tab/>
            </w:r>
            <w:r w:rsidRPr="009204B0">
              <w:rPr>
                <w:i/>
                <w:sz w:val="22"/>
                <w:szCs w:val="22"/>
              </w:rPr>
              <w:tab/>
            </w:r>
            <w:r w:rsidRPr="009204B0">
              <w:rPr>
                <w:i/>
                <w:sz w:val="22"/>
                <w:szCs w:val="22"/>
              </w:rPr>
              <w:tab/>
            </w:r>
            <w:r w:rsidRPr="009204B0">
              <w:rPr>
                <w:i/>
                <w:sz w:val="22"/>
                <w:szCs w:val="22"/>
              </w:rPr>
              <w:tab/>
            </w:r>
            <w:r w:rsidRPr="009204B0">
              <w:rPr>
                <w:i/>
                <w:sz w:val="22"/>
                <w:szCs w:val="22"/>
              </w:rPr>
              <w:tab/>
            </w:r>
            <w:r w:rsidRPr="009204B0">
              <w:rPr>
                <w:i/>
                <w:sz w:val="22"/>
                <w:szCs w:val="22"/>
              </w:rPr>
              <w:tab/>
            </w:r>
            <w:r w:rsidRPr="009204B0">
              <w:rPr>
                <w:sz w:val="22"/>
                <w:szCs w:val="22"/>
              </w:rPr>
              <w:t xml:space="preserve">                                    </w:t>
            </w:r>
          </w:p>
          <w:p w14:paraId="73547E67" w14:textId="68A3E65F" w:rsidR="00667CAD" w:rsidRPr="009204B0" w:rsidRDefault="00667CAD" w:rsidP="00667CAD">
            <w:pPr>
              <w:pStyle w:val="BankNormal"/>
              <w:numPr>
                <w:ilvl w:val="0"/>
                <w:numId w:val="53"/>
              </w:numPr>
              <w:spacing w:after="0"/>
              <w:jc w:val="both"/>
              <w:rPr>
                <w:i/>
                <w:sz w:val="22"/>
                <w:szCs w:val="22"/>
              </w:rPr>
            </w:pPr>
            <w:r w:rsidRPr="009204B0">
              <w:rPr>
                <w:i/>
                <w:sz w:val="22"/>
                <w:szCs w:val="22"/>
              </w:rPr>
              <w:t>Brevet de Technicien option Bâtiment : 1 point.</w:t>
            </w:r>
          </w:p>
          <w:p w14:paraId="0B823C98" w14:textId="77777777" w:rsidR="00667CAD" w:rsidRPr="009204B0" w:rsidRDefault="00667CAD" w:rsidP="00667CAD">
            <w:pPr>
              <w:pStyle w:val="BankNormal"/>
              <w:numPr>
                <w:ilvl w:val="0"/>
                <w:numId w:val="53"/>
              </w:numPr>
              <w:spacing w:after="0"/>
              <w:jc w:val="both"/>
              <w:rPr>
                <w:i/>
                <w:sz w:val="22"/>
                <w:szCs w:val="22"/>
              </w:rPr>
            </w:pPr>
            <w:r w:rsidRPr="009204B0">
              <w:rPr>
                <w:i/>
                <w:sz w:val="22"/>
                <w:szCs w:val="22"/>
              </w:rPr>
              <w:t>Autre diplôme = 0 point.</w:t>
            </w:r>
          </w:p>
          <w:p w14:paraId="1E5B3A69" w14:textId="77777777" w:rsidR="00667CAD" w:rsidRPr="009204B0" w:rsidRDefault="00667CAD" w:rsidP="00667CAD">
            <w:pPr>
              <w:pStyle w:val="BankNormal"/>
              <w:spacing w:after="0"/>
              <w:jc w:val="both"/>
              <w:rPr>
                <w:sz w:val="22"/>
                <w:szCs w:val="22"/>
              </w:rPr>
            </w:pPr>
          </w:p>
          <w:p w14:paraId="2CDC818C" w14:textId="77777777" w:rsidR="00667CAD" w:rsidRPr="009204B0" w:rsidRDefault="00667CAD" w:rsidP="00667CAD">
            <w:pPr>
              <w:pStyle w:val="BankNormal"/>
              <w:spacing w:after="0"/>
              <w:jc w:val="both"/>
              <w:rPr>
                <w:sz w:val="22"/>
                <w:szCs w:val="22"/>
              </w:rPr>
            </w:pPr>
            <w:r w:rsidRPr="009204B0">
              <w:rPr>
                <w:sz w:val="22"/>
                <w:szCs w:val="22"/>
                <w:u w:val="single"/>
              </w:rPr>
              <w:t xml:space="preserve">Expérience professionnelle </w:t>
            </w:r>
            <w:r w:rsidRPr="009204B0">
              <w:rPr>
                <w:sz w:val="22"/>
                <w:szCs w:val="22"/>
              </w:rPr>
              <w:t>: 04 points</w:t>
            </w:r>
            <w:r w:rsidRPr="009204B0">
              <w:rPr>
                <w:sz w:val="22"/>
                <w:szCs w:val="22"/>
              </w:rPr>
              <w:tab/>
            </w:r>
            <w:r w:rsidRPr="009204B0">
              <w:rPr>
                <w:i/>
                <w:sz w:val="22"/>
                <w:szCs w:val="22"/>
              </w:rPr>
              <w:tab/>
              <w:t xml:space="preserve">                                                                       </w:t>
            </w:r>
          </w:p>
          <w:p w14:paraId="2262A291" w14:textId="77777777" w:rsidR="00667CAD" w:rsidRPr="009204B0" w:rsidRDefault="00667CAD" w:rsidP="00667CAD">
            <w:pPr>
              <w:pStyle w:val="BankNormal"/>
              <w:numPr>
                <w:ilvl w:val="0"/>
                <w:numId w:val="54"/>
              </w:numPr>
              <w:spacing w:after="0"/>
              <w:jc w:val="both"/>
              <w:rPr>
                <w:sz w:val="22"/>
                <w:szCs w:val="22"/>
              </w:rPr>
            </w:pPr>
            <w:r w:rsidRPr="009204B0">
              <w:rPr>
                <w:sz w:val="22"/>
                <w:szCs w:val="22"/>
                <w:u w:val="single"/>
              </w:rPr>
              <w:t>Expérience générale</w:t>
            </w:r>
            <w:r w:rsidRPr="009204B0">
              <w:rPr>
                <w:sz w:val="22"/>
                <w:szCs w:val="22"/>
              </w:rPr>
              <w:t xml:space="preserve"> : </w:t>
            </w:r>
            <w:r w:rsidRPr="009204B0">
              <w:rPr>
                <w:i/>
                <w:sz w:val="22"/>
                <w:szCs w:val="22"/>
              </w:rPr>
              <w:t>Expérience professionnelle cumulée de 05 ans dans les travaux de construction = 2,5 points (0,5 point par année d’expérience avec un maximum de 2,5 points).</w:t>
            </w:r>
          </w:p>
          <w:p w14:paraId="3D034BD3" w14:textId="77777777" w:rsidR="00667CAD" w:rsidRPr="009204B0" w:rsidRDefault="00667CAD" w:rsidP="00667CAD">
            <w:pPr>
              <w:pStyle w:val="BankNormal"/>
              <w:spacing w:after="0"/>
              <w:ind w:left="720"/>
              <w:jc w:val="both"/>
              <w:rPr>
                <w:sz w:val="22"/>
                <w:szCs w:val="22"/>
              </w:rPr>
            </w:pPr>
          </w:p>
          <w:p w14:paraId="70467740" w14:textId="77777777" w:rsidR="00A056C7" w:rsidRDefault="00667CAD" w:rsidP="00A056C7">
            <w:pPr>
              <w:pStyle w:val="BankNormal"/>
              <w:numPr>
                <w:ilvl w:val="0"/>
                <w:numId w:val="54"/>
              </w:numPr>
              <w:spacing w:after="0"/>
              <w:jc w:val="both"/>
              <w:rPr>
                <w:i/>
                <w:sz w:val="22"/>
                <w:szCs w:val="22"/>
              </w:rPr>
            </w:pPr>
            <w:r w:rsidRPr="009204B0">
              <w:rPr>
                <w:sz w:val="22"/>
                <w:szCs w:val="22"/>
                <w:u w:val="single"/>
              </w:rPr>
              <w:t>Expérience spécifique</w:t>
            </w:r>
            <w:r w:rsidR="007C7D0D" w:rsidRPr="009204B0">
              <w:rPr>
                <w:sz w:val="22"/>
                <w:szCs w:val="22"/>
                <w:u w:val="single"/>
              </w:rPr>
              <w:t xml:space="preserve"> en lien avec les travaux</w:t>
            </w:r>
            <w:r w:rsidRPr="009204B0">
              <w:rPr>
                <w:sz w:val="22"/>
                <w:szCs w:val="22"/>
              </w:rPr>
              <w:t xml:space="preserve"> : </w:t>
            </w:r>
            <w:r w:rsidRPr="009204B0">
              <w:rPr>
                <w:i/>
                <w:sz w:val="22"/>
                <w:szCs w:val="22"/>
              </w:rPr>
              <w:t>Expérience dans les travaux de réhabilitation de conteneurs = 1,5 points (0,5 point par chantier de conteneurs avec un maximum de 1,5 points).</w:t>
            </w:r>
          </w:p>
          <w:p w14:paraId="3930A827" w14:textId="7E51F5AF" w:rsidR="006C61BC" w:rsidRPr="009D42D7" w:rsidRDefault="006C61BC" w:rsidP="006C61BC">
            <w:pPr>
              <w:pStyle w:val="BankNormal"/>
              <w:spacing w:after="0"/>
              <w:ind w:left="720"/>
              <w:jc w:val="both"/>
              <w:rPr>
                <w:i/>
                <w:sz w:val="22"/>
                <w:szCs w:val="22"/>
              </w:rPr>
            </w:pPr>
          </w:p>
        </w:tc>
        <w:tc>
          <w:tcPr>
            <w:tcW w:w="1276" w:type="dxa"/>
            <w:tcBorders>
              <w:top w:val="nil"/>
            </w:tcBorders>
            <w:vAlign w:val="center"/>
          </w:tcPr>
          <w:p w14:paraId="1AAFA810" w14:textId="38CD3703" w:rsidR="00414B56" w:rsidRPr="009204B0" w:rsidRDefault="00B33C52" w:rsidP="00E01A0D">
            <w:pPr>
              <w:spacing w:before="60" w:after="60" w:line="276" w:lineRule="auto"/>
              <w:jc w:val="center"/>
              <w:rPr>
                <w:rFonts w:ascii="Times New Roman" w:hAnsi="Times New Roman" w:cs="Times New Roman"/>
                <w:color w:val="000000"/>
              </w:rPr>
            </w:pPr>
            <w:r>
              <w:rPr>
                <w:rFonts w:ascii="Times New Roman" w:hAnsi="Times New Roman" w:cs="Times New Roman"/>
                <w:color w:val="000000"/>
              </w:rPr>
              <w:t>2</w:t>
            </w:r>
            <w:r w:rsidR="00F058BD" w:rsidRPr="009204B0">
              <w:rPr>
                <w:rFonts w:ascii="Times New Roman" w:hAnsi="Times New Roman" w:cs="Times New Roman"/>
                <w:color w:val="000000"/>
              </w:rPr>
              <w:t>5</w:t>
            </w:r>
          </w:p>
        </w:tc>
      </w:tr>
      <w:tr w:rsidR="00414B56" w:rsidRPr="009204B0" w14:paraId="7F0DCBDD" w14:textId="77777777" w:rsidTr="005E60EC">
        <w:trPr>
          <w:trHeight w:val="81"/>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2CBD91B2" w14:textId="77777777" w:rsidR="00414B56" w:rsidRPr="009204B0" w:rsidRDefault="00414B56" w:rsidP="00C75C0E">
            <w:pPr>
              <w:spacing w:before="60" w:after="60" w:line="276" w:lineRule="auto"/>
              <w:rPr>
                <w:rFonts w:ascii="Times New Roman" w:hAnsi="Times New Roman" w:cs="Times New Roman"/>
                <w:color w:val="000000"/>
              </w:rPr>
            </w:pPr>
          </w:p>
        </w:tc>
        <w:tc>
          <w:tcPr>
            <w:tcW w:w="426" w:type="dxa"/>
            <w:tcBorders>
              <w:top w:val="single" w:sz="4" w:space="0" w:color="auto"/>
              <w:left w:val="single" w:sz="6" w:space="0" w:color="000080"/>
              <w:bottom w:val="single" w:sz="6" w:space="0" w:color="000080"/>
              <w:right w:val="single" w:sz="6" w:space="0" w:color="000080"/>
            </w:tcBorders>
            <w:vAlign w:val="center"/>
          </w:tcPr>
          <w:p w14:paraId="7F8B3021" w14:textId="27B71A42"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1</w:t>
            </w:r>
            <w:r w:rsidR="008848F1" w:rsidRPr="009204B0">
              <w:rPr>
                <w:rFonts w:ascii="Times New Roman" w:hAnsi="Times New Roman" w:cs="Times New Roman"/>
                <w:color w:val="000000"/>
              </w:rPr>
              <w:t>4</w:t>
            </w:r>
          </w:p>
        </w:tc>
        <w:tc>
          <w:tcPr>
            <w:tcW w:w="7968" w:type="dxa"/>
            <w:tcBorders>
              <w:top w:val="single" w:sz="4" w:space="0" w:color="auto"/>
              <w:left w:val="single" w:sz="6" w:space="0" w:color="000080"/>
              <w:bottom w:val="single" w:sz="6" w:space="0" w:color="000080"/>
              <w:right w:val="single" w:sz="6" w:space="0" w:color="000080"/>
            </w:tcBorders>
            <w:vAlign w:val="center"/>
          </w:tcPr>
          <w:p w14:paraId="00F3D76B" w14:textId="77777777" w:rsidR="009404E1" w:rsidRPr="009204B0" w:rsidRDefault="00F058BD" w:rsidP="00C75C0E">
            <w:pPr>
              <w:rPr>
                <w:rFonts w:ascii="Times New Roman" w:hAnsi="Times New Roman" w:cs="Times New Roman"/>
                <w:color w:val="000000"/>
              </w:rPr>
            </w:pPr>
            <w:r w:rsidRPr="009204B0">
              <w:rPr>
                <w:rFonts w:ascii="Times New Roman" w:hAnsi="Times New Roman" w:cs="Times New Roman"/>
                <w:color w:val="000000"/>
              </w:rPr>
              <w:t>Liste des équipements et matériels</w:t>
            </w:r>
            <w:r w:rsidR="009204B0" w:rsidRPr="009204B0">
              <w:rPr>
                <w:rFonts w:ascii="Times New Roman" w:hAnsi="Times New Roman" w:cs="Times New Roman"/>
                <w:color w:val="000000"/>
              </w:rPr>
              <w:t xml:space="preserve"> (Carte grise, facture)</w:t>
            </w:r>
          </w:p>
          <w:p w14:paraId="0E64A5C7" w14:textId="340D5546" w:rsidR="009204B0" w:rsidRPr="009204B0" w:rsidRDefault="009204B0" w:rsidP="009204B0">
            <w:pPr>
              <w:pStyle w:val="Paragraphedeliste"/>
              <w:numPr>
                <w:ilvl w:val="0"/>
                <w:numId w:val="55"/>
              </w:numPr>
              <w:rPr>
                <w:rFonts w:ascii="Times New Roman" w:hAnsi="Times New Roman" w:cs="Times New Roman"/>
                <w:color w:val="000000"/>
                <w:lang w:val="fr-FR"/>
              </w:rPr>
            </w:pPr>
            <w:r w:rsidRPr="009204B0">
              <w:rPr>
                <w:rFonts w:ascii="Times New Roman" w:hAnsi="Times New Roman" w:cs="Times New Roman"/>
                <w:color w:val="000000"/>
                <w:lang w:val="fr-FR"/>
              </w:rPr>
              <w:t xml:space="preserve">Camion Grue = </w:t>
            </w:r>
            <w:r w:rsidR="00B33C52">
              <w:rPr>
                <w:rFonts w:ascii="Times New Roman" w:hAnsi="Times New Roman" w:cs="Times New Roman"/>
                <w:color w:val="000000"/>
                <w:lang w:val="fr-FR"/>
              </w:rPr>
              <w:t>0,5</w:t>
            </w:r>
            <w:r w:rsidRPr="009204B0">
              <w:rPr>
                <w:rFonts w:ascii="Times New Roman" w:hAnsi="Times New Roman" w:cs="Times New Roman"/>
                <w:color w:val="000000"/>
                <w:lang w:val="fr-FR"/>
              </w:rPr>
              <w:t xml:space="preserve"> point par camion</w:t>
            </w:r>
          </w:p>
          <w:p w14:paraId="654803D7" w14:textId="058E1D20" w:rsidR="009204B0" w:rsidRPr="009204B0" w:rsidRDefault="009204B0" w:rsidP="009204B0">
            <w:pPr>
              <w:pStyle w:val="Paragraphedeliste"/>
              <w:numPr>
                <w:ilvl w:val="0"/>
                <w:numId w:val="55"/>
              </w:numPr>
              <w:rPr>
                <w:rFonts w:ascii="Times New Roman" w:hAnsi="Times New Roman" w:cs="Times New Roman"/>
                <w:color w:val="000000"/>
                <w:lang w:val="fr-FR"/>
              </w:rPr>
            </w:pPr>
            <w:r w:rsidRPr="009204B0">
              <w:rPr>
                <w:rFonts w:ascii="Times New Roman" w:hAnsi="Times New Roman" w:cs="Times New Roman"/>
                <w:color w:val="000000"/>
                <w:lang w:val="fr-FR"/>
              </w:rPr>
              <w:t xml:space="preserve">Pick-up = </w:t>
            </w:r>
            <w:r w:rsidR="00B33C52">
              <w:rPr>
                <w:rFonts w:ascii="Times New Roman" w:hAnsi="Times New Roman" w:cs="Times New Roman"/>
                <w:color w:val="000000"/>
                <w:lang w:val="fr-FR"/>
              </w:rPr>
              <w:t>0,5</w:t>
            </w:r>
            <w:r w:rsidRPr="009204B0">
              <w:rPr>
                <w:rFonts w:ascii="Times New Roman" w:hAnsi="Times New Roman" w:cs="Times New Roman"/>
                <w:color w:val="000000"/>
                <w:lang w:val="fr-FR"/>
              </w:rPr>
              <w:t xml:space="preserve"> point par véhicule</w:t>
            </w:r>
          </w:p>
          <w:p w14:paraId="73C9F169" w14:textId="64A0155C" w:rsidR="009204B0" w:rsidRDefault="00064C84" w:rsidP="009204B0">
            <w:pPr>
              <w:pStyle w:val="Paragraphedeliste"/>
              <w:numPr>
                <w:ilvl w:val="0"/>
                <w:numId w:val="55"/>
              </w:numPr>
              <w:rPr>
                <w:rFonts w:ascii="Times New Roman" w:hAnsi="Times New Roman" w:cs="Times New Roman"/>
                <w:color w:val="000000"/>
                <w:lang w:val="fr-FR"/>
              </w:rPr>
            </w:pPr>
            <w:r>
              <w:rPr>
                <w:rFonts w:ascii="Times New Roman" w:hAnsi="Times New Roman" w:cs="Times New Roman"/>
                <w:color w:val="000000"/>
                <w:lang w:val="fr-FR"/>
              </w:rPr>
              <w:t>Bétonnière</w:t>
            </w:r>
            <w:r w:rsidR="009204B0">
              <w:rPr>
                <w:rFonts w:ascii="Times New Roman" w:hAnsi="Times New Roman" w:cs="Times New Roman"/>
                <w:color w:val="000000"/>
                <w:lang w:val="fr-FR"/>
              </w:rPr>
              <w:t xml:space="preserve"> = </w:t>
            </w:r>
            <w:r w:rsidR="00B33C52">
              <w:rPr>
                <w:rFonts w:ascii="Times New Roman" w:hAnsi="Times New Roman" w:cs="Times New Roman"/>
                <w:color w:val="000000"/>
                <w:lang w:val="fr-FR"/>
              </w:rPr>
              <w:t>0,5</w:t>
            </w:r>
            <w:r w:rsidR="009204B0">
              <w:rPr>
                <w:rFonts w:ascii="Times New Roman" w:hAnsi="Times New Roman" w:cs="Times New Roman"/>
                <w:color w:val="000000"/>
                <w:lang w:val="fr-FR"/>
              </w:rPr>
              <w:t xml:space="preserve"> point par équipement</w:t>
            </w:r>
          </w:p>
          <w:p w14:paraId="19C2535C" w14:textId="6374084D" w:rsidR="00064C84" w:rsidRPr="00064C84" w:rsidRDefault="00064C84" w:rsidP="00064C84">
            <w:pPr>
              <w:pStyle w:val="Paragraphedeliste"/>
              <w:numPr>
                <w:ilvl w:val="0"/>
                <w:numId w:val="55"/>
              </w:numPr>
              <w:rPr>
                <w:rFonts w:ascii="Times New Roman" w:hAnsi="Times New Roman" w:cs="Times New Roman"/>
                <w:color w:val="000000"/>
                <w:lang w:val="fr-FR"/>
              </w:rPr>
            </w:pPr>
            <w:r>
              <w:rPr>
                <w:rFonts w:ascii="Times New Roman" w:hAnsi="Times New Roman" w:cs="Times New Roman"/>
                <w:color w:val="000000"/>
                <w:lang w:val="fr-FR"/>
              </w:rPr>
              <w:t>10 Equipement</w:t>
            </w:r>
            <w:r w:rsidR="009D42D7">
              <w:rPr>
                <w:rFonts w:ascii="Times New Roman" w:hAnsi="Times New Roman" w:cs="Times New Roman"/>
                <w:color w:val="000000"/>
                <w:lang w:val="fr-FR"/>
              </w:rPr>
              <w:t>s</w:t>
            </w:r>
            <w:r>
              <w:rPr>
                <w:rFonts w:ascii="Times New Roman" w:hAnsi="Times New Roman" w:cs="Times New Roman"/>
                <w:color w:val="000000"/>
                <w:lang w:val="fr-FR"/>
              </w:rPr>
              <w:t xml:space="preserve"> de sécurité personnelle = 0</w:t>
            </w:r>
            <w:r w:rsidR="00B33C52">
              <w:rPr>
                <w:rFonts w:ascii="Times New Roman" w:hAnsi="Times New Roman" w:cs="Times New Roman"/>
                <w:color w:val="000000"/>
                <w:lang w:val="fr-FR"/>
              </w:rPr>
              <w:t>1</w:t>
            </w:r>
            <w:r>
              <w:rPr>
                <w:rFonts w:ascii="Times New Roman" w:hAnsi="Times New Roman" w:cs="Times New Roman"/>
                <w:color w:val="000000"/>
                <w:lang w:val="fr-FR"/>
              </w:rPr>
              <w:t xml:space="preserve"> point (Si moins de 10 équipements figurant sur la facture = 0 point).</w:t>
            </w:r>
          </w:p>
        </w:tc>
        <w:tc>
          <w:tcPr>
            <w:tcW w:w="1276" w:type="dxa"/>
            <w:tcBorders>
              <w:top w:val="single" w:sz="4" w:space="0" w:color="auto"/>
              <w:left w:val="single" w:sz="6" w:space="0" w:color="000080"/>
              <w:bottom w:val="single" w:sz="6" w:space="0" w:color="000080"/>
              <w:right w:val="single" w:sz="6" w:space="0" w:color="000080"/>
            </w:tcBorders>
            <w:vAlign w:val="center"/>
          </w:tcPr>
          <w:p w14:paraId="4F049D27" w14:textId="118F0F28" w:rsidR="00414B56" w:rsidRPr="009204B0" w:rsidRDefault="00B33C52" w:rsidP="00C75C0E">
            <w:pPr>
              <w:spacing w:before="60" w:after="60" w:line="276" w:lineRule="auto"/>
              <w:rPr>
                <w:rFonts w:ascii="Times New Roman" w:hAnsi="Times New Roman" w:cs="Times New Roman"/>
                <w:color w:val="000000"/>
              </w:rPr>
            </w:pPr>
            <w:r>
              <w:rPr>
                <w:rFonts w:ascii="Times New Roman" w:hAnsi="Times New Roman" w:cs="Times New Roman"/>
                <w:color w:val="000000"/>
              </w:rPr>
              <w:t>05</w:t>
            </w:r>
          </w:p>
        </w:tc>
      </w:tr>
      <w:tr w:rsidR="00414B56" w:rsidRPr="009204B0" w14:paraId="54F0AC02" w14:textId="77777777" w:rsidTr="006C61BC">
        <w:trPr>
          <w:trHeight w:val="1370"/>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4F52D04D" w14:textId="77777777" w:rsidR="00414B56" w:rsidRPr="009204B0" w:rsidRDefault="00414B56" w:rsidP="00C75C0E">
            <w:pPr>
              <w:spacing w:before="60" w:after="60" w:line="276" w:lineRule="auto"/>
              <w:rPr>
                <w:rFonts w:ascii="Times New Roman" w:hAnsi="Times New Roman" w:cs="Times New Roman"/>
                <w:color w:val="000000"/>
              </w:rPr>
            </w:pPr>
          </w:p>
        </w:tc>
        <w:tc>
          <w:tcPr>
            <w:tcW w:w="426" w:type="dxa"/>
            <w:tcBorders>
              <w:top w:val="single" w:sz="4" w:space="0" w:color="auto"/>
              <w:left w:val="single" w:sz="6" w:space="0" w:color="000080"/>
              <w:bottom w:val="single" w:sz="6" w:space="0" w:color="000080"/>
              <w:right w:val="single" w:sz="6" w:space="0" w:color="000080"/>
            </w:tcBorders>
            <w:vAlign w:val="center"/>
          </w:tcPr>
          <w:p w14:paraId="370DECEB" w14:textId="123EFB75"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1</w:t>
            </w:r>
            <w:r w:rsidR="008848F1" w:rsidRPr="009204B0">
              <w:rPr>
                <w:rFonts w:ascii="Times New Roman" w:hAnsi="Times New Roman" w:cs="Times New Roman"/>
                <w:color w:val="000000"/>
              </w:rPr>
              <w:t>5</w:t>
            </w:r>
          </w:p>
        </w:tc>
        <w:tc>
          <w:tcPr>
            <w:tcW w:w="7968" w:type="dxa"/>
            <w:tcBorders>
              <w:top w:val="single" w:sz="4" w:space="0" w:color="auto"/>
              <w:left w:val="single" w:sz="6" w:space="0" w:color="000080"/>
              <w:bottom w:val="single" w:sz="6" w:space="0" w:color="000080"/>
              <w:right w:val="single" w:sz="6" w:space="0" w:color="000080"/>
            </w:tcBorders>
            <w:vAlign w:val="center"/>
          </w:tcPr>
          <w:p w14:paraId="16935F30" w14:textId="282E627F" w:rsidR="005E60EC" w:rsidRPr="00180895" w:rsidRDefault="005E60EC" w:rsidP="005E60EC">
            <w:pPr>
              <w:pStyle w:val="NormalWeb"/>
              <w:tabs>
                <w:tab w:val="left" w:pos="567"/>
              </w:tabs>
              <w:jc w:val="both"/>
              <w:rPr>
                <w:b/>
                <w:bCs/>
                <w:color w:val="000000"/>
                <w:sz w:val="22"/>
                <w:szCs w:val="22"/>
              </w:rPr>
            </w:pPr>
            <w:r w:rsidRPr="00180895">
              <w:rPr>
                <w:b/>
                <w:bCs/>
                <w:color w:val="000000"/>
                <w:sz w:val="22"/>
                <w:szCs w:val="22"/>
              </w:rPr>
              <w:t>Expérience générale dans les travaux de construction au cours des 05 dernières années (2018-2023)</w:t>
            </w:r>
          </w:p>
          <w:p w14:paraId="2C46D022" w14:textId="3E47250C" w:rsidR="005E60EC" w:rsidRPr="006C61BC" w:rsidRDefault="005E60EC" w:rsidP="006C61BC">
            <w:pPr>
              <w:pStyle w:val="NormalWeb"/>
              <w:spacing w:line="276" w:lineRule="auto"/>
              <w:jc w:val="both"/>
              <w:rPr>
                <w:color w:val="000000"/>
                <w:sz w:val="22"/>
                <w:szCs w:val="22"/>
              </w:rPr>
            </w:pPr>
            <w:r w:rsidRPr="00180895">
              <w:rPr>
                <w:color w:val="000000"/>
                <w:sz w:val="22"/>
                <w:szCs w:val="22"/>
              </w:rPr>
              <w:t>01 ABE par an d’une valeur de 15.000.000 FCFA (au moins) chacune = 02 points</w:t>
            </w:r>
          </w:p>
        </w:tc>
        <w:tc>
          <w:tcPr>
            <w:tcW w:w="1276" w:type="dxa"/>
            <w:tcBorders>
              <w:top w:val="single" w:sz="4" w:space="0" w:color="auto"/>
              <w:left w:val="single" w:sz="6" w:space="0" w:color="000080"/>
              <w:bottom w:val="single" w:sz="6" w:space="0" w:color="000080"/>
              <w:right w:val="single" w:sz="6" w:space="0" w:color="000080"/>
            </w:tcBorders>
            <w:vAlign w:val="center"/>
          </w:tcPr>
          <w:p w14:paraId="33AB7D3F" w14:textId="40875034"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1</w:t>
            </w:r>
            <w:r w:rsidR="00F058BD" w:rsidRPr="009204B0">
              <w:rPr>
                <w:rFonts w:ascii="Times New Roman" w:hAnsi="Times New Roman" w:cs="Times New Roman"/>
                <w:color w:val="000000"/>
              </w:rPr>
              <w:t>0</w:t>
            </w:r>
          </w:p>
        </w:tc>
      </w:tr>
      <w:tr w:rsidR="00414B56" w:rsidRPr="009204B0" w14:paraId="136B4188" w14:textId="77777777" w:rsidTr="005E60EC">
        <w:trPr>
          <w:trHeight w:val="81"/>
          <w:jc w:val="center"/>
        </w:trPr>
        <w:tc>
          <w:tcPr>
            <w:tcW w:w="245" w:type="dxa"/>
            <w:tcBorders>
              <w:top w:val="single" w:sz="4" w:space="0" w:color="auto"/>
              <w:left w:val="single" w:sz="6" w:space="0" w:color="000080"/>
              <w:bottom w:val="single" w:sz="6" w:space="0" w:color="000080"/>
              <w:right w:val="single" w:sz="6" w:space="0" w:color="000080"/>
            </w:tcBorders>
            <w:vAlign w:val="center"/>
          </w:tcPr>
          <w:p w14:paraId="3003A590" w14:textId="77777777" w:rsidR="00414B56" w:rsidRPr="009204B0" w:rsidRDefault="00414B56" w:rsidP="00C75C0E">
            <w:pPr>
              <w:spacing w:before="60" w:after="60" w:line="276" w:lineRule="auto"/>
              <w:rPr>
                <w:rFonts w:ascii="Times New Roman" w:hAnsi="Times New Roman" w:cs="Times New Roman"/>
                <w:color w:val="000000"/>
              </w:rPr>
            </w:pPr>
          </w:p>
        </w:tc>
        <w:tc>
          <w:tcPr>
            <w:tcW w:w="426" w:type="dxa"/>
            <w:tcBorders>
              <w:top w:val="single" w:sz="4" w:space="0" w:color="auto"/>
              <w:left w:val="single" w:sz="6" w:space="0" w:color="000080"/>
              <w:bottom w:val="single" w:sz="6" w:space="0" w:color="000080"/>
              <w:right w:val="single" w:sz="6" w:space="0" w:color="000080"/>
            </w:tcBorders>
            <w:vAlign w:val="center"/>
          </w:tcPr>
          <w:p w14:paraId="16F3612D" w14:textId="532C2ADE" w:rsidR="00414B56" w:rsidRPr="009204B0" w:rsidRDefault="00414B56" w:rsidP="00C75C0E">
            <w:pPr>
              <w:spacing w:before="60" w:after="60" w:line="276" w:lineRule="auto"/>
              <w:rPr>
                <w:rFonts w:ascii="Times New Roman" w:hAnsi="Times New Roman" w:cs="Times New Roman"/>
                <w:color w:val="000000"/>
              </w:rPr>
            </w:pPr>
            <w:r w:rsidRPr="009204B0">
              <w:rPr>
                <w:rFonts w:ascii="Times New Roman" w:hAnsi="Times New Roman" w:cs="Times New Roman"/>
                <w:color w:val="000000"/>
              </w:rPr>
              <w:t>1</w:t>
            </w:r>
            <w:r w:rsidR="008848F1" w:rsidRPr="009204B0">
              <w:rPr>
                <w:rFonts w:ascii="Times New Roman" w:hAnsi="Times New Roman" w:cs="Times New Roman"/>
                <w:color w:val="000000"/>
              </w:rPr>
              <w:t>6</w:t>
            </w:r>
          </w:p>
        </w:tc>
        <w:tc>
          <w:tcPr>
            <w:tcW w:w="7968" w:type="dxa"/>
            <w:tcBorders>
              <w:top w:val="single" w:sz="4" w:space="0" w:color="auto"/>
              <w:left w:val="single" w:sz="6" w:space="0" w:color="000080"/>
              <w:bottom w:val="single" w:sz="6" w:space="0" w:color="000080"/>
              <w:right w:val="single" w:sz="6" w:space="0" w:color="000080"/>
            </w:tcBorders>
            <w:vAlign w:val="center"/>
          </w:tcPr>
          <w:p w14:paraId="60998285" w14:textId="57759312" w:rsidR="006C61BC" w:rsidRPr="00180895" w:rsidRDefault="006C61BC" w:rsidP="006C61BC">
            <w:pPr>
              <w:pStyle w:val="NormalWeb"/>
              <w:tabs>
                <w:tab w:val="left" w:pos="567"/>
              </w:tabs>
              <w:jc w:val="both"/>
              <w:rPr>
                <w:b/>
                <w:bCs/>
                <w:color w:val="000000"/>
                <w:sz w:val="22"/>
                <w:szCs w:val="22"/>
              </w:rPr>
            </w:pPr>
            <w:r w:rsidRPr="00180895">
              <w:rPr>
                <w:b/>
                <w:bCs/>
                <w:color w:val="000000"/>
                <w:sz w:val="22"/>
                <w:szCs w:val="22"/>
              </w:rPr>
              <w:t>Expérience spécifique dans les travaux de construction de bâtiments et de conteneurs au cours des 05 dernières années (2018-2023)</w:t>
            </w:r>
          </w:p>
          <w:p w14:paraId="7C311842" w14:textId="77777777" w:rsidR="006C61BC" w:rsidRPr="00180895" w:rsidRDefault="006C61BC" w:rsidP="006C61BC">
            <w:pPr>
              <w:pStyle w:val="NormalWeb"/>
              <w:spacing w:line="276" w:lineRule="auto"/>
              <w:jc w:val="both"/>
              <w:rPr>
                <w:color w:val="000000"/>
                <w:sz w:val="22"/>
                <w:szCs w:val="22"/>
              </w:rPr>
            </w:pPr>
            <w:r w:rsidRPr="00180895">
              <w:rPr>
                <w:color w:val="000000"/>
                <w:sz w:val="22"/>
                <w:szCs w:val="22"/>
              </w:rPr>
              <w:t>01 ABE de travaux de bâtiment d’une valeur de 45.000.000 FCFA</w:t>
            </w:r>
            <w:r>
              <w:rPr>
                <w:color w:val="000000"/>
                <w:sz w:val="22"/>
                <w:szCs w:val="22"/>
              </w:rPr>
              <w:t xml:space="preserve"> </w:t>
            </w:r>
            <w:r w:rsidRPr="00180895">
              <w:rPr>
                <w:color w:val="000000"/>
                <w:sz w:val="22"/>
                <w:szCs w:val="22"/>
              </w:rPr>
              <w:t xml:space="preserve">= </w:t>
            </w:r>
            <w:r>
              <w:rPr>
                <w:color w:val="000000"/>
                <w:sz w:val="22"/>
                <w:szCs w:val="22"/>
              </w:rPr>
              <w:t>05</w:t>
            </w:r>
            <w:r w:rsidRPr="00180895">
              <w:rPr>
                <w:color w:val="000000"/>
                <w:sz w:val="22"/>
                <w:szCs w:val="22"/>
              </w:rPr>
              <w:t xml:space="preserve"> points</w:t>
            </w:r>
          </w:p>
          <w:p w14:paraId="027C840E" w14:textId="213210D6" w:rsidR="006C61BC" w:rsidRPr="00180895" w:rsidRDefault="006C61BC" w:rsidP="006C61BC">
            <w:pPr>
              <w:pStyle w:val="NormalWeb"/>
              <w:spacing w:line="276" w:lineRule="auto"/>
              <w:jc w:val="both"/>
              <w:rPr>
                <w:color w:val="000000"/>
                <w:sz w:val="22"/>
                <w:szCs w:val="22"/>
              </w:rPr>
            </w:pPr>
            <w:r w:rsidRPr="00180895">
              <w:rPr>
                <w:color w:val="000000"/>
                <w:sz w:val="22"/>
                <w:szCs w:val="22"/>
              </w:rPr>
              <w:t>0</w:t>
            </w:r>
            <w:r>
              <w:rPr>
                <w:color w:val="000000"/>
                <w:sz w:val="22"/>
                <w:szCs w:val="22"/>
              </w:rPr>
              <w:t>2</w:t>
            </w:r>
            <w:r w:rsidRPr="00180895">
              <w:rPr>
                <w:color w:val="000000"/>
                <w:sz w:val="22"/>
                <w:szCs w:val="22"/>
              </w:rPr>
              <w:t xml:space="preserve"> ABE de travaux de </w:t>
            </w:r>
            <w:r>
              <w:rPr>
                <w:color w:val="000000"/>
                <w:sz w:val="22"/>
                <w:szCs w:val="22"/>
              </w:rPr>
              <w:t>conteneur</w:t>
            </w:r>
            <w:r w:rsidRPr="00180895">
              <w:rPr>
                <w:color w:val="000000"/>
                <w:sz w:val="22"/>
                <w:szCs w:val="22"/>
              </w:rPr>
              <w:t xml:space="preserve"> d’une valeur de 45.000.000 FCFA</w:t>
            </w:r>
            <w:r>
              <w:rPr>
                <w:color w:val="000000"/>
                <w:sz w:val="22"/>
                <w:szCs w:val="22"/>
              </w:rPr>
              <w:t xml:space="preserve">/ par ABE </w:t>
            </w:r>
            <w:r w:rsidRPr="00180895">
              <w:rPr>
                <w:color w:val="000000"/>
                <w:sz w:val="22"/>
                <w:szCs w:val="22"/>
              </w:rPr>
              <w:t xml:space="preserve">= </w:t>
            </w:r>
            <w:r w:rsidR="0098448E">
              <w:rPr>
                <w:color w:val="000000"/>
                <w:sz w:val="22"/>
                <w:szCs w:val="22"/>
              </w:rPr>
              <w:t>2</w:t>
            </w:r>
            <w:r>
              <w:rPr>
                <w:color w:val="000000"/>
                <w:sz w:val="22"/>
                <w:szCs w:val="22"/>
              </w:rPr>
              <w:t>0</w:t>
            </w:r>
            <w:r w:rsidRPr="00180895">
              <w:rPr>
                <w:color w:val="000000"/>
                <w:sz w:val="22"/>
                <w:szCs w:val="22"/>
              </w:rPr>
              <w:t xml:space="preserve"> points</w:t>
            </w:r>
          </w:p>
          <w:p w14:paraId="4A9A8F8A" w14:textId="23456F1E" w:rsidR="00B17242" w:rsidRDefault="006C61BC" w:rsidP="00E01A0D">
            <w:pPr>
              <w:pStyle w:val="NormalWeb"/>
              <w:jc w:val="both"/>
              <w:rPr>
                <w:b/>
                <w:bCs/>
                <w:color w:val="000000"/>
                <w:u w:val="single"/>
              </w:rPr>
            </w:pPr>
            <w:r w:rsidRPr="009204B0">
              <w:rPr>
                <w:b/>
                <w:bCs/>
                <w:color w:val="000000"/>
                <w:u w:val="single"/>
              </w:rPr>
              <w:t xml:space="preserve">NB : Les Attestations de Bonne Exécution doivent être obligatoirement des documents originaux </w:t>
            </w:r>
            <w:r w:rsidRPr="009204B0">
              <w:rPr>
                <w:b/>
                <w:bCs/>
                <w:color w:val="FF0000"/>
                <w:u w:val="single"/>
              </w:rPr>
              <w:t>(avec signature et cachet)</w:t>
            </w:r>
            <w:r w:rsidRPr="009204B0">
              <w:rPr>
                <w:b/>
                <w:bCs/>
                <w:color w:val="000000"/>
                <w:u w:val="single"/>
              </w:rPr>
              <w:t xml:space="preserve"> et selon le modèle joint en annexe de ce DAO. Les photocopies des ABE et autre formulaire utilisés ne seront pas considérés.</w:t>
            </w:r>
          </w:p>
          <w:p w14:paraId="0CD6BE96" w14:textId="5208D895" w:rsidR="00E01A0D" w:rsidRPr="00E01A0D" w:rsidRDefault="00E01A0D" w:rsidP="00E01A0D">
            <w:pPr>
              <w:pStyle w:val="NormalWeb"/>
              <w:jc w:val="both"/>
              <w:rPr>
                <w:b/>
                <w:bCs/>
                <w:color w:val="000000"/>
                <w:u w:val="single"/>
              </w:rPr>
            </w:pPr>
          </w:p>
        </w:tc>
        <w:tc>
          <w:tcPr>
            <w:tcW w:w="1276" w:type="dxa"/>
            <w:tcBorders>
              <w:top w:val="single" w:sz="4" w:space="0" w:color="auto"/>
              <w:left w:val="single" w:sz="6" w:space="0" w:color="000080"/>
              <w:bottom w:val="single" w:sz="6" w:space="0" w:color="000080"/>
              <w:right w:val="single" w:sz="6" w:space="0" w:color="000080"/>
            </w:tcBorders>
            <w:vAlign w:val="center"/>
          </w:tcPr>
          <w:p w14:paraId="255A473A" w14:textId="04B90BA3" w:rsidR="00414B56" w:rsidRPr="009204B0" w:rsidRDefault="006C61BC" w:rsidP="00C75C0E">
            <w:pPr>
              <w:spacing w:before="60" w:after="60" w:line="276" w:lineRule="auto"/>
              <w:rPr>
                <w:rFonts w:ascii="Times New Roman" w:hAnsi="Times New Roman" w:cs="Times New Roman"/>
                <w:color w:val="000000"/>
              </w:rPr>
            </w:pPr>
            <w:r>
              <w:rPr>
                <w:rFonts w:ascii="Times New Roman" w:hAnsi="Times New Roman" w:cs="Times New Roman"/>
                <w:color w:val="000000"/>
              </w:rPr>
              <w:t>25</w:t>
            </w:r>
          </w:p>
        </w:tc>
      </w:tr>
      <w:tr w:rsidR="00414B56" w:rsidRPr="009204B0" w14:paraId="29415C8E" w14:textId="77777777" w:rsidTr="005E60EC">
        <w:trPr>
          <w:trHeight w:val="136"/>
          <w:jc w:val="center"/>
        </w:trPr>
        <w:tc>
          <w:tcPr>
            <w:tcW w:w="671" w:type="dxa"/>
            <w:gridSpan w:val="2"/>
            <w:vAlign w:val="center"/>
          </w:tcPr>
          <w:p w14:paraId="14BDC07F" w14:textId="77777777" w:rsidR="00414B56" w:rsidRPr="009204B0" w:rsidRDefault="00414B56" w:rsidP="00C75C0E">
            <w:pPr>
              <w:spacing w:before="60" w:after="60" w:line="276" w:lineRule="auto"/>
              <w:rPr>
                <w:rFonts w:ascii="Times New Roman" w:hAnsi="Times New Roman" w:cs="Times New Roman"/>
                <w:b/>
                <w:color w:val="000000"/>
              </w:rPr>
            </w:pPr>
          </w:p>
        </w:tc>
        <w:tc>
          <w:tcPr>
            <w:tcW w:w="7968" w:type="dxa"/>
            <w:vAlign w:val="center"/>
          </w:tcPr>
          <w:p w14:paraId="4E8E838E" w14:textId="77777777" w:rsidR="00414B56" w:rsidRPr="009204B0" w:rsidRDefault="00414B56" w:rsidP="00C75C0E">
            <w:pPr>
              <w:spacing w:before="60" w:after="60" w:line="276" w:lineRule="auto"/>
              <w:rPr>
                <w:rFonts w:ascii="Times New Roman" w:hAnsi="Times New Roman" w:cs="Times New Roman"/>
                <w:b/>
                <w:color w:val="000000"/>
              </w:rPr>
            </w:pPr>
            <w:r w:rsidRPr="009204B0">
              <w:rPr>
                <w:rFonts w:ascii="Times New Roman" w:hAnsi="Times New Roman" w:cs="Times New Roman"/>
                <w:b/>
                <w:color w:val="000000"/>
              </w:rPr>
              <w:t>TOTAL GENERAL</w:t>
            </w:r>
          </w:p>
        </w:tc>
        <w:tc>
          <w:tcPr>
            <w:tcW w:w="1276" w:type="dxa"/>
            <w:vAlign w:val="center"/>
          </w:tcPr>
          <w:p w14:paraId="4C59B9FF" w14:textId="77777777" w:rsidR="00414B56" w:rsidRPr="009204B0" w:rsidRDefault="00414B56" w:rsidP="007615A1">
            <w:pPr>
              <w:spacing w:before="60" w:after="60" w:line="276" w:lineRule="auto"/>
              <w:jc w:val="center"/>
              <w:rPr>
                <w:rFonts w:ascii="Times New Roman" w:hAnsi="Times New Roman" w:cs="Times New Roman"/>
                <w:b/>
                <w:color w:val="000000"/>
              </w:rPr>
            </w:pPr>
            <w:r w:rsidRPr="009204B0">
              <w:rPr>
                <w:rFonts w:ascii="Times New Roman" w:hAnsi="Times New Roman" w:cs="Times New Roman"/>
                <w:b/>
                <w:color w:val="000000"/>
              </w:rPr>
              <w:t>100</w:t>
            </w:r>
          </w:p>
        </w:tc>
      </w:tr>
    </w:tbl>
    <w:p w14:paraId="51BDBC8D" w14:textId="77777777" w:rsidR="009C39C4" w:rsidRPr="009204B0" w:rsidRDefault="009C39C4" w:rsidP="00CD58F2">
      <w:pPr>
        <w:keepNext/>
        <w:keepLines/>
        <w:spacing w:before="40" w:after="0" w:line="240" w:lineRule="auto"/>
        <w:outlineLvl w:val="2"/>
        <w:rPr>
          <w:rFonts w:ascii="Times New Roman" w:eastAsia="Times New Roman" w:hAnsi="Times New Roman" w:cs="Times New Roman"/>
          <w:b/>
          <w:bCs/>
          <w:color w:val="000000"/>
          <w:u w:val="single"/>
          <w:lang w:eastAsia="fr-FR"/>
        </w:rPr>
      </w:pPr>
      <w:bookmarkStart w:id="7" w:name="_Toc41384463"/>
      <w:bookmarkStart w:id="8" w:name="_Toc45893817"/>
      <w:bookmarkStart w:id="9" w:name="_Toc72824919"/>
    </w:p>
    <w:p w14:paraId="5AE0256E" w14:textId="6F23F6BE" w:rsidR="00CD58F2" w:rsidRPr="009204B0" w:rsidRDefault="00CD58F2" w:rsidP="00CD58F2">
      <w:pPr>
        <w:keepNext/>
        <w:keepLines/>
        <w:spacing w:before="40" w:after="0" w:line="240" w:lineRule="auto"/>
        <w:outlineLvl w:val="2"/>
        <w:rPr>
          <w:rFonts w:ascii="Times New Roman" w:eastAsia="Times New Roman" w:hAnsi="Times New Roman" w:cs="Times New Roman"/>
          <w:b/>
          <w:bCs/>
          <w:color w:val="FF0000"/>
          <w:u w:val="single"/>
          <w:lang w:eastAsia="fr-FR"/>
        </w:rPr>
      </w:pPr>
      <w:r w:rsidRPr="009204B0">
        <w:rPr>
          <w:rFonts w:ascii="Times New Roman" w:eastAsia="Times New Roman" w:hAnsi="Times New Roman" w:cs="Times New Roman"/>
          <w:b/>
          <w:bCs/>
          <w:color w:val="000000"/>
          <w:u w:val="single"/>
          <w:lang w:eastAsia="fr-FR"/>
        </w:rPr>
        <w:t xml:space="preserve">NB : La présentation générale du dossier de l’offre (Respect de l’ordre des documents) étant un élément très important, tout soumissionnaire dont le dossier d’offre ne respecte pas l’ordre des documents tel que mentionné dans ce dossier d’appel d’offre se verra retirer des points allant de </w:t>
      </w:r>
      <w:r w:rsidRPr="009204B0">
        <w:rPr>
          <w:rFonts w:ascii="Times New Roman" w:eastAsia="Times New Roman" w:hAnsi="Times New Roman" w:cs="Times New Roman"/>
          <w:b/>
          <w:bCs/>
          <w:color w:val="FF0000"/>
          <w:u w:val="single"/>
          <w:lang w:eastAsia="fr-FR"/>
        </w:rPr>
        <w:t>1 à 5 points.</w:t>
      </w:r>
      <w:bookmarkEnd w:id="7"/>
      <w:bookmarkEnd w:id="8"/>
      <w:bookmarkEnd w:id="9"/>
    </w:p>
    <w:p w14:paraId="79A255FD" w14:textId="77777777" w:rsidR="00CD58F2" w:rsidRPr="009204B0" w:rsidRDefault="00CD58F2" w:rsidP="00CD58F2">
      <w:pPr>
        <w:keepNext/>
        <w:keepLines/>
        <w:spacing w:before="40" w:after="0" w:line="240" w:lineRule="auto"/>
        <w:outlineLvl w:val="2"/>
        <w:rPr>
          <w:rFonts w:ascii="Times New Roman" w:eastAsia="Times New Roman" w:hAnsi="Times New Roman" w:cs="Times New Roman"/>
          <w:b/>
          <w:bCs/>
          <w:color w:val="000000"/>
          <w:u w:val="single"/>
          <w:lang w:eastAsia="fr-FR"/>
        </w:rPr>
      </w:pPr>
    </w:p>
    <w:p w14:paraId="0A668CA4" w14:textId="3E6740EE" w:rsidR="007C7D0D" w:rsidRPr="009204B0" w:rsidRDefault="00CD58F2" w:rsidP="00520C08">
      <w:pPr>
        <w:rPr>
          <w:rFonts w:ascii="Times New Roman" w:hAnsi="Times New Roman" w:cs="Times New Roman"/>
          <w:b/>
          <w:color w:val="C00000"/>
        </w:rPr>
      </w:pPr>
      <w:r w:rsidRPr="009204B0">
        <w:rPr>
          <w:rFonts w:ascii="Times New Roman" w:hAnsi="Times New Roman" w:cs="Times New Roman"/>
          <w:b/>
          <w:color w:val="C00000"/>
        </w:rPr>
        <w:t>Toute entreprise ayant une note technique inférieure à 60 points verra son offre rejetée.</w:t>
      </w:r>
    </w:p>
    <w:sectPr w:rsidR="007C7D0D" w:rsidRPr="009204B0">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3E5632" w14:textId="77777777" w:rsidR="005304F6" w:rsidRDefault="005304F6" w:rsidP="004A06F1">
      <w:pPr>
        <w:spacing w:after="0" w:line="240" w:lineRule="auto"/>
      </w:pPr>
      <w:r>
        <w:separator/>
      </w:r>
    </w:p>
  </w:endnote>
  <w:endnote w:type="continuationSeparator" w:id="0">
    <w:p w14:paraId="4C9FCE25" w14:textId="77777777" w:rsidR="005304F6" w:rsidRDefault="005304F6" w:rsidP="004A0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MinionPro-Regular">
    <w:altName w:val="Cambria"/>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9294803"/>
      <w:docPartObj>
        <w:docPartGallery w:val="Page Numbers (Bottom of Page)"/>
        <w:docPartUnique/>
      </w:docPartObj>
    </w:sdtPr>
    <w:sdtContent>
      <w:p w14:paraId="6F1593F7" w14:textId="050B29F5" w:rsidR="00084EF8" w:rsidRDefault="00084EF8" w:rsidP="00104BBD">
        <w:pPr>
          <w:pStyle w:val="Pieddepage"/>
        </w:pPr>
        <w:r w:rsidRPr="00104BBD">
          <w:rPr>
            <w:rFonts w:ascii="Times New Roman" w:hAnsi="Times New Roman" w:cs="Times New Roman"/>
            <w:sz w:val="20"/>
            <w:szCs w:val="20"/>
          </w:rPr>
          <w:t>Appel d’offres National N° 202</w:t>
        </w:r>
        <w:r>
          <w:rPr>
            <w:rFonts w:ascii="Times New Roman" w:hAnsi="Times New Roman" w:cs="Times New Roman"/>
            <w:sz w:val="20"/>
            <w:szCs w:val="20"/>
          </w:rPr>
          <w:t>3</w:t>
        </w:r>
        <w:r w:rsidRPr="00104BBD">
          <w:rPr>
            <w:rFonts w:ascii="Times New Roman" w:hAnsi="Times New Roman" w:cs="Times New Roman"/>
            <w:sz w:val="20"/>
            <w:szCs w:val="20"/>
          </w:rPr>
          <w:t>/00</w:t>
        </w:r>
        <w:r w:rsidR="00A73609">
          <w:rPr>
            <w:rFonts w:ascii="Times New Roman" w:hAnsi="Times New Roman" w:cs="Times New Roman"/>
            <w:sz w:val="20"/>
            <w:szCs w:val="20"/>
          </w:rPr>
          <w:t>3</w:t>
        </w:r>
        <w:r>
          <w:rPr>
            <w:rFonts w:ascii="Times New Roman" w:hAnsi="Times New Roman" w:cs="Times New Roman"/>
            <w:sz w:val="20"/>
            <w:szCs w:val="20"/>
          </w:rPr>
          <w:t>-</w:t>
        </w:r>
        <w:r w:rsidRPr="00104BBD">
          <w:rPr>
            <w:rFonts w:ascii="Times New Roman" w:hAnsi="Times New Roman" w:cs="Times New Roman"/>
            <w:sz w:val="20"/>
            <w:szCs w:val="20"/>
          </w:rPr>
          <w:t>AON/</w:t>
        </w:r>
        <w:r>
          <w:rPr>
            <w:rFonts w:ascii="Times New Roman" w:hAnsi="Times New Roman" w:cs="Times New Roman"/>
            <w:sz w:val="20"/>
            <w:szCs w:val="20"/>
          </w:rPr>
          <w:t>AMENG</w:t>
        </w:r>
        <w:r w:rsidRPr="00104BBD">
          <w:rPr>
            <w:rFonts w:ascii="Times New Roman" w:hAnsi="Times New Roman" w:cs="Times New Roman"/>
            <w:sz w:val="20"/>
            <w:szCs w:val="20"/>
          </w:rPr>
          <w:t xml:space="preserve">/ACI                                                                                  </w:t>
        </w:r>
        <w:r>
          <w:fldChar w:fldCharType="begin"/>
        </w:r>
        <w:r>
          <w:instrText>PAGE   \* MERGEFORMAT</w:instrText>
        </w:r>
        <w:r>
          <w:fldChar w:fldCharType="separate"/>
        </w:r>
        <w:r w:rsidR="00292BF5">
          <w:rPr>
            <w:noProof/>
          </w:rPr>
          <w:t>20</w:t>
        </w:r>
        <w:r>
          <w:fldChar w:fldCharType="end"/>
        </w:r>
      </w:p>
    </w:sdtContent>
  </w:sdt>
  <w:p w14:paraId="78B5236F" w14:textId="77777777" w:rsidR="00084EF8" w:rsidRDefault="00084EF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43650" w14:textId="77777777" w:rsidR="005304F6" w:rsidRDefault="005304F6" w:rsidP="004A06F1">
      <w:pPr>
        <w:spacing w:after="0" w:line="240" w:lineRule="auto"/>
      </w:pPr>
      <w:r>
        <w:separator/>
      </w:r>
    </w:p>
  </w:footnote>
  <w:footnote w:type="continuationSeparator" w:id="0">
    <w:p w14:paraId="3AEB1B85" w14:textId="77777777" w:rsidR="005304F6" w:rsidRDefault="005304F6" w:rsidP="004A0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11.25pt;height:11.25pt" o:bullet="t">
        <v:imagedata r:id="rId1" o:title="mso5744"/>
      </v:shape>
    </w:pict>
  </w:numPicBullet>
  <w:numPicBullet w:numPicBulletId="1">
    <w:pict>
      <v:shape id="_x0000_i1171" type="#_x0000_t75" style="width:11.25pt;height:11.25pt" o:bullet="t">
        <v:imagedata r:id="rId2" o:title="msoD7A2"/>
      </v:shape>
    </w:pict>
  </w:numPicBullet>
  <w:abstractNum w:abstractNumId="0" w15:restartNumberingAfterBreak="0">
    <w:nsid w:val="014D24CA"/>
    <w:multiLevelType w:val="hybridMultilevel"/>
    <w:tmpl w:val="420AD870"/>
    <w:lvl w:ilvl="0" w:tplc="7B249D54">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 w15:restartNumberingAfterBreak="0">
    <w:nsid w:val="09C62857"/>
    <w:multiLevelType w:val="hybridMultilevel"/>
    <w:tmpl w:val="58CE2C8A"/>
    <w:lvl w:ilvl="0" w:tplc="C4E2CA1C">
      <w:start w:val="4"/>
      <w:numFmt w:val="decimal"/>
      <w:lvlText w:val="%1."/>
      <w:lvlJc w:val="right"/>
      <w:pPr>
        <w:tabs>
          <w:tab w:val="num" w:pos="1080"/>
        </w:tabs>
        <w:ind w:left="720" w:hanging="360"/>
      </w:pPr>
      <w:rPr>
        <w:rFonts w:ascii="Calibri" w:hAnsi="Calibri" w:cs="Times New Roman"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lvl>
    <w:lvl w:ilvl="3" w:tplc="FA2020C6">
      <w:start w:val="1"/>
      <w:numFmt w:val="upperLetter"/>
      <w:lvlText w:val="%4."/>
      <w:lvlJc w:val="left"/>
      <w:pPr>
        <w:ind w:left="2880" w:hanging="360"/>
      </w:pPr>
      <w:rPr>
        <w:strike w:val="0"/>
        <w:dstrike w:val="0"/>
        <w:u w:val="none"/>
        <w:effect w:val="none"/>
      </w:r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 w15:restartNumberingAfterBreak="0">
    <w:nsid w:val="09F2324A"/>
    <w:multiLevelType w:val="hybridMultilevel"/>
    <w:tmpl w:val="ECF2C18E"/>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FB7639"/>
    <w:multiLevelType w:val="hybridMultilevel"/>
    <w:tmpl w:val="33E0883C"/>
    <w:lvl w:ilvl="0" w:tplc="300C0011">
      <w:start w:val="1"/>
      <w:numFmt w:val="decimal"/>
      <w:lvlText w:val="%1)"/>
      <w:lvlJc w:val="left"/>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 w15:restartNumberingAfterBreak="0">
    <w:nsid w:val="170B2C14"/>
    <w:multiLevelType w:val="hybridMultilevel"/>
    <w:tmpl w:val="A90C9B20"/>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F6D45CB"/>
    <w:multiLevelType w:val="hybridMultilevel"/>
    <w:tmpl w:val="798A17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8534D2"/>
    <w:multiLevelType w:val="hybridMultilevel"/>
    <w:tmpl w:val="306AD064"/>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25AC61D1"/>
    <w:multiLevelType w:val="hybridMultilevel"/>
    <w:tmpl w:val="1DBADA98"/>
    <w:lvl w:ilvl="0" w:tplc="1000000D">
      <w:start w:val="1"/>
      <w:numFmt w:val="bullet"/>
      <w:lvlText w:val=""/>
      <w:lvlJc w:val="left"/>
      <w:pPr>
        <w:ind w:left="1440" w:hanging="360"/>
      </w:pPr>
      <w:rPr>
        <w:rFonts w:ascii="Wingdings" w:hAnsi="Wingdings"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26AC4247"/>
    <w:multiLevelType w:val="hybridMultilevel"/>
    <w:tmpl w:val="EA321A52"/>
    <w:lvl w:ilvl="0" w:tplc="300C000D">
      <w:start w:val="1"/>
      <w:numFmt w:val="bullet"/>
      <w:lvlText w:val=""/>
      <w:lvlJc w:val="left"/>
      <w:pPr>
        <w:ind w:left="900" w:hanging="360"/>
      </w:pPr>
      <w:rPr>
        <w:rFonts w:ascii="Wingdings" w:hAnsi="Wingdings" w:hint="default"/>
      </w:rPr>
    </w:lvl>
    <w:lvl w:ilvl="1" w:tplc="300C0003" w:tentative="1">
      <w:start w:val="1"/>
      <w:numFmt w:val="bullet"/>
      <w:lvlText w:val="o"/>
      <w:lvlJc w:val="left"/>
      <w:pPr>
        <w:ind w:left="1620" w:hanging="360"/>
      </w:pPr>
      <w:rPr>
        <w:rFonts w:ascii="Courier New" w:hAnsi="Courier New" w:cs="Courier New" w:hint="default"/>
      </w:rPr>
    </w:lvl>
    <w:lvl w:ilvl="2" w:tplc="300C0005" w:tentative="1">
      <w:start w:val="1"/>
      <w:numFmt w:val="bullet"/>
      <w:lvlText w:val=""/>
      <w:lvlJc w:val="left"/>
      <w:pPr>
        <w:ind w:left="2340" w:hanging="360"/>
      </w:pPr>
      <w:rPr>
        <w:rFonts w:ascii="Wingdings" w:hAnsi="Wingdings" w:hint="default"/>
      </w:rPr>
    </w:lvl>
    <w:lvl w:ilvl="3" w:tplc="300C0001" w:tentative="1">
      <w:start w:val="1"/>
      <w:numFmt w:val="bullet"/>
      <w:lvlText w:val=""/>
      <w:lvlJc w:val="left"/>
      <w:pPr>
        <w:ind w:left="3060" w:hanging="360"/>
      </w:pPr>
      <w:rPr>
        <w:rFonts w:ascii="Symbol" w:hAnsi="Symbol" w:hint="default"/>
      </w:rPr>
    </w:lvl>
    <w:lvl w:ilvl="4" w:tplc="300C0003" w:tentative="1">
      <w:start w:val="1"/>
      <w:numFmt w:val="bullet"/>
      <w:lvlText w:val="o"/>
      <w:lvlJc w:val="left"/>
      <w:pPr>
        <w:ind w:left="3780" w:hanging="360"/>
      </w:pPr>
      <w:rPr>
        <w:rFonts w:ascii="Courier New" w:hAnsi="Courier New" w:cs="Courier New" w:hint="default"/>
      </w:rPr>
    </w:lvl>
    <w:lvl w:ilvl="5" w:tplc="300C0005" w:tentative="1">
      <w:start w:val="1"/>
      <w:numFmt w:val="bullet"/>
      <w:lvlText w:val=""/>
      <w:lvlJc w:val="left"/>
      <w:pPr>
        <w:ind w:left="4500" w:hanging="360"/>
      </w:pPr>
      <w:rPr>
        <w:rFonts w:ascii="Wingdings" w:hAnsi="Wingdings" w:hint="default"/>
      </w:rPr>
    </w:lvl>
    <w:lvl w:ilvl="6" w:tplc="300C0001" w:tentative="1">
      <w:start w:val="1"/>
      <w:numFmt w:val="bullet"/>
      <w:lvlText w:val=""/>
      <w:lvlJc w:val="left"/>
      <w:pPr>
        <w:ind w:left="5220" w:hanging="360"/>
      </w:pPr>
      <w:rPr>
        <w:rFonts w:ascii="Symbol" w:hAnsi="Symbol" w:hint="default"/>
      </w:rPr>
    </w:lvl>
    <w:lvl w:ilvl="7" w:tplc="300C0003" w:tentative="1">
      <w:start w:val="1"/>
      <w:numFmt w:val="bullet"/>
      <w:lvlText w:val="o"/>
      <w:lvlJc w:val="left"/>
      <w:pPr>
        <w:ind w:left="5940" w:hanging="360"/>
      </w:pPr>
      <w:rPr>
        <w:rFonts w:ascii="Courier New" w:hAnsi="Courier New" w:cs="Courier New" w:hint="default"/>
      </w:rPr>
    </w:lvl>
    <w:lvl w:ilvl="8" w:tplc="300C0005" w:tentative="1">
      <w:start w:val="1"/>
      <w:numFmt w:val="bullet"/>
      <w:lvlText w:val=""/>
      <w:lvlJc w:val="left"/>
      <w:pPr>
        <w:ind w:left="6660" w:hanging="360"/>
      </w:pPr>
      <w:rPr>
        <w:rFonts w:ascii="Wingdings" w:hAnsi="Wingdings" w:hint="default"/>
      </w:rPr>
    </w:lvl>
  </w:abstractNum>
  <w:abstractNum w:abstractNumId="9" w15:restartNumberingAfterBreak="0">
    <w:nsid w:val="270C3053"/>
    <w:multiLevelType w:val="hybridMultilevel"/>
    <w:tmpl w:val="90545692"/>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0" w15:restartNumberingAfterBreak="0">
    <w:nsid w:val="27117076"/>
    <w:multiLevelType w:val="hybridMultilevel"/>
    <w:tmpl w:val="72C0BC10"/>
    <w:lvl w:ilvl="0" w:tplc="81EE30C6">
      <w:start w:val="9"/>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9821A8A"/>
    <w:multiLevelType w:val="hybridMultilevel"/>
    <w:tmpl w:val="DE8C3FF8"/>
    <w:lvl w:ilvl="0" w:tplc="5EDA3A74">
      <w:start w:val="1"/>
      <w:numFmt w:val="upperLetter"/>
      <w:lvlText w:val="%1-"/>
      <w:lvlJc w:val="left"/>
      <w:pPr>
        <w:ind w:left="2400" w:hanging="360"/>
      </w:pPr>
      <w:rPr>
        <w:rFonts w:hint="default"/>
      </w:rPr>
    </w:lvl>
    <w:lvl w:ilvl="1" w:tplc="300C0019" w:tentative="1">
      <w:start w:val="1"/>
      <w:numFmt w:val="lowerLetter"/>
      <w:lvlText w:val="%2."/>
      <w:lvlJc w:val="left"/>
      <w:pPr>
        <w:ind w:left="3120" w:hanging="360"/>
      </w:pPr>
    </w:lvl>
    <w:lvl w:ilvl="2" w:tplc="300C001B" w:tentative="1">
      <w:start w:val="1"/>
      <w:numFmt w:val="lowerRoman"/>
      <w:lvlText w:val="%3."/>
      <w:lvlJc w:val="right"/>
      <w:pPr>
        <w:ind w:left="3840" w:hanging="180"/>
      </w:pPr>
    </w:lvl>
    <w:lvl w:ilvl="3" w:tplc="300C000F" w:tentative="1">
      <w:start w:val="1"/>
      <w:numFmt w:val="decimal"/>
      <w:lvlText w:val="%4."/>
      <w:lvlJc w:val="left"/>
      <w:pPr>
        <w:ind w:left="4560" w:hanging="360"/>
      </w:pPr>
    </w:lvl>
    <w:lvl w:ilvl="4" w:tplc="300C0019" w:tentative="1">
      <w:start w:val="1"/>
      <w:numFmt w:val="lowerLetter"/>
      <w:lvlText w:val="%5."/>
      <w:lvlJc w:val="left"/>
      <w:pPr>
        <w:ind w:left="5280" w:hanging="360"/>
      </w:pPr>
    </w:lvl>
    <w:lvl w:ilvl="5" w:tplc="300C001B" w:tentative="1">
      <w:start w:val="1"/>
      <w:numFmt w:val="lowerRoman"/>
      <w:lvlText w:val="%6."/>
      <w:lvlJc w:val="right"/>
      <w:pPr>
        <w:ind w:left="6000" w:hanging="180"/>
      </w:pPr>
    </w:lvl>
    <w:lvl w:ilvl="6" w:tplc="300C000F" w:tentative="1">
      <w:start w:val="1"/>
      <w:numFmt w:val="decimal"/>
      <w:lvlText w:val="%7."/>
      <w:lvlJc w:val="left"/>
      <w:pPr>
        <w:ind w:left="6720" w:hanging="360"/>
      </w:pPr>
    </w:lvl>
    <w:lvl w:ilvl="7" w:tplc="300C0019" w:tentative="1">
      <w:start w:val="1"/>
      <w:numFmt w:val="lowerLetter"/>
      <w:lvlText w:val="%8."/>
      <w:lvlJc w:val="left"/>
      <w:pPr>
        <w:ind w:left="7440" w:hanging="360"/>
      </w:pPr>
    </w:lvl>
    <w:lvl w:ilvl="8" w:tplc="300C001B" w:tentative="1">
      <w:start w:val="1"/>
      <w:numFmt w:val="lowerRoman"/>
      <w:lvlText w:val="%9."/>
      <w:lvlJc w:val="right"/>
      <w:pPr>
        <w:ind w:left="8160" w:hanging="180"/>
      </w:pPr>
    </w:lvl>
  </w:abstractNum>
  <w:abstractNum w:abstractNumId="12" w15:restartNumberingAfterBreak="0">
    <w:nsid w:val="29F721D4"/>
    <w:multiLevelType w:val="hybridMultilevel"/>
    <w:tmpl w:val="F4E82936"/>
    <w:lvl w:ilvl="0" w:tplc="040C0001">
      <w:start w:val="1"/>
      <w:numFmt w:val="bullet"/>
      <w:lvlText w:val=""/>
      <w:lvlJc w:val="left"/>
      <w:pPr>
        <w:ind w:left="1854" w:hanging="360"/>
      </w:pPr>
      <w:rPr>
        <w:rFonts w:ascii="Symbol" w:hAnsi="Symbol" w:hint="default"/>
      </w:rPr>
    </w:lvl>
    <w:lvl w:ilvl="1" w:tplc="040C0003">
      <w:start w:val="1"/>
      <w:numFmt w:val="bullet"/>
      <w:lvlText w:val="o"/>
      <w:lvlJc w:val="left"/>
      <w:pPr>
        <w:ind w:left="2574" w:hanging="360"/>
      </w:pPr>
      <w:rPr>
        <w:rFonts w:ascii="Courier New" w:hAnsi="Courier New" w:cs="Courier New" w:hint="default"/>
      </w:rPr>
    </w:lvl>
    <w:lvl w:ilvl="2" w:tplc="040C0005" w:tentative="1">
      <w:start w:val="1"/>
      <w:numFmt w:val="bullet"/>
      <w:lvlText w:val=""/>
      <w:lvlJc w:val="left"/>
      <w:pPr>
        <w:ind w:left="3294" w:hanging="360"/>
      </w:pPr>
      <w:rPr>
        <w:rFonts w:ascii="Wingdings" w:hAnsi="Wingdings" w:hint="default"/>
      </w:rPr>
    </w:lvl>
    <w:lvl w:ilvl="3" w:tplc="040C0001" w:tentative="1">
      <w:start w:val="1"/>
      <w:numFmt w:val="bullet"/>
      <w:lvlText w:val=""/>
      <w:lvlJc w:val="left"/>
      <w:pPr>
        <w:ind w:left="4014" w:hanging="360"/>
      </w:pPr>
      <w:rPr>
        <w:rFonts w:ascii="Symbol" w:hAnsi="Symbol" w:hint="default"/>
      </w:rPr>
    </w:lvl>
    <w:lvl w:ilvl="4" w:tplc="040C0003" w:tentative="1">
      <w:start w:val="1"/>
      <w:numFmt w:val="bullet"/>
      <w:lvlText w:val="o"/>
      <w:lvlJc w:val="left"/>
      <w:pPr>
        <w:ind w:left="4734" w:hanging="360"/>
      </w:pPr>
      <w:rPr>
        <w:rFonts w:ascii="Courier New" w:hAnsi="Courier New" w:cs="Courier New" w:hint="default"/>
      </w:rPr>
    </w:lvl>
    <w:lvl w:ilvl="5" w:tplc="040C0005" w:tentative="1">
      <w:start w:val="1"/>
      <w:numFmt w:val="bullet"/>
      <w:lvlText w:val=""/>
      <w:lvlJc w:val="left"/>
      <w:pPr>
        <w:ind w:left="5454" w:hanging="360"/>
      </w:pPr>
      <w:rPr>
        <w:rFonts w:ascii="Wingdings" w:hAnsi="Wingdings" w:hint="default"/>
      </w:rPr>
    </w:lvl>
    <w:lvl w:ilvl="6" w:tplc="040C0001" w:tentative="1">
      <w:start w:val="1"/>
      <w:numFmt w:val="bullet"/>
      <w:lvlText w:val=""/>
      <w:lvlJc w:val="left"/>
      <w:pPr>
        <w:ind w:left="6174" w:hanging="360"/>
      </w:pPr>
      <w:rPr>
        <w:rFonts w:ascii="Symbol" w:hAnsi="Symbol" w:hint="default"/>
      </w:rPr>
    </w:lvl>
    <w:lvl w:ilvl="7" w:tplc="040C0003" w:tentative="1">
      <w:start w:val="1"/>
      <w:numFmt w:val="bullet"/>
      <w:lvlText w:val="o"/>
      <w:lvlJc w:val="left"/>
      <w:pPr>
        <w:ind w:left="6894" w:hanging="360"/>
      </w:pPr>
      <w:rPr>
        <w:rFonts w:ascii="Courier New" w:hAnsi="Courier New" w:cs="Courier New" w:hint="default"/>
      </w:rPr>
    </w:lvl>
    <w:lvl w:ilvl="8" w:tplc="040C0005" w:tentative="1">
      <w:start w:val="1"/>
      <w:numFmt w:val="bullet"/>
      <w:lvlText w:val=""/>
      <w:lvlJc w:val="left"/>
      <w:pPr>
        <w:ind w:left="7614" w:hanging="360"/>
      </w:pPr>
      <w:rPr>
        <w:rFonts w:ascii="Wingdings" w:hAnsi="Wingdings" w:hint="default"/>
      </w:rPr>
    </w:lvl>
  </w:abstractNum>
  <w:abstractNum w:abstractNumId="13" w15:restartNumberingAfterBreak="0">
    <w:nsid w:val="2CD80426"/>
    <w:multiLevelType w:val="hybridMultilevel"/>
    <w:tmpl w:val="DFCE8326"/>
    <w:lvl w:ilvl="0" w:tplc="1310A7B8">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4" w15:restartNumberingAfterBreak="0">
    <w:nsid w:val="2D5D7D5C"/>
    <w:multiLevelType w:val="hybridMultilevel"/>
    <w:tmpl w:val="7DF2353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2E1505B6"/>
    <w:multiLevelType w:val="hybridMultilevel"/>
    <w:tmpl w:val="1DAA5888"/>
    <w:lvl w:ilvl="0" w:tplc="300C0011">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6" w15:restartNumberingAfterBreak="0">
    <w:nsid w:val="2E97229F"/>
    <w:multiLevelType w:val="hybridMultilevel"/>
    <w:tmpl w:val="5B10E02E"/>
    <w:lvl w:ilvl="0" w:tplc="30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EA94CA6"/>
    <w:multiLevelType w:val="hybridMultilevel"/>
    <w:tmpl w:val="45A680DC"/>
    <w:lvl w:ilvl="0" w:tplc="2DA43F86">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8" w15:restartNumberingAfterBreak="0">
    <w:nsid w:val="31264D29"/>
    <w:multiLevelType w:val="hybridMultilevel"/>
    <w:tmpl w:val="A9DCF912"/>
    <w:lvl w:ilvl="0" w:tplc="2CECB830">
      <w:start w:val="1"/>
      <w:numFmt w:val="decimal"/>
      <w:lvlText w:val="%1-"/>
      <w:lvlJc w:val="left"/>
      <w:pPr>
        <w:ind w:left="720" w:hanging="360"/>
      </w:pPr>
      <w:rPr>
        <w:rFonts w:hint="default"/>
        <w:b/>
        <w:color w:val="auto"/>
        <w:u w:val="single"/>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19" w15:restartNumberingAfterBreak="0">
    <w:nsid w:val="326C27AB"/>
    <w:multiLevelType w:val="hybridMultilevel"/>
    <w:tmpl w:val="918E64F2"/>
    <w:lvl w:ilvl="0" w:tplc="E2F20CC0">
      <w:start w:val="14"/>
      <w:numFmt w:val="bullet"/>
      <w:lvlText w:val="-"/>
      <w:lvlJc w:val="left"/>
      <w:pPr>
        <w:ind w:left="720" w:hanging="360"/>
      </w:pPr>
      <w:rPr>
        <w:rFonts w:ascii="Verdana" w:eastAsia="Times New Roman"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847056"/>
    <w:multiLevelType w:val="hybridMultilevel"/>
    <w:tmpl w:val="AF3E7C4A"/>
    <w:lvl w:ilvl="0" w:tplc="300C000D">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21" w15:restartNumberingAfterBreak="0">
    <w:nsid w:val="3A3B1E00"/>
    <w:multiLevelType w:val="hybridMultilevel"/>
    <w:tmpl w:val="E804A61A"/>
    <w:lvl w:ilvl="0" w:tplc="FFFFFFFF">
      <w:start w:val="1"/>
      <w:numFmt w:val="bullet"/>
      <w:lvlText w:val=""/>
      <w:lvlJc w:val="left"/>
      <w:pPr>
        <w:tabs>
          <w:tab w:val="num" w:pos="1429"/>
        </w:tabs>
        <w:ind w:left="1429" w:hanging="360"/>
      </w:pPr>
      <w:rPr>
        <w:rFonts w:ascii="Symbol" w:hAnsi="Symbol" w:hint="default"/>
      </w:rPr>
    </w:lvl>
    <w:lvl w:ilvl="1" w:tplc="E4FAE6A2">
      <w:start w:val="1"/>
      <w:numFmt w:val="decimal"/>
      <w:lvlText w:val="%2."/>
      <w:lvlJc w:val="left"/>
      <w:pPr>
        <w:tabs>
          <w:tab w:val="num" w:pos="1495"/>
        </w:tabs>
        <w:ind w:left="1495" w:hanging="360"/>
      </w:pPr>
      <w:rPr>
        <w:rFonts w:hint="default"/>
        <w:color w:val="auto"/>
      </w:rPr>
    </w:lvl>
    <w:lvl w:ilvl="2" w:tplc="FFFFFFFF">
      <w:start w:val="1"/>
      <w:numFmt w:val="bullet"/>
      <w:lvlText w:val=""/>
      <w:lvlJc w:val="left"/>
      <w:pPr>
        <w:tabs>
          <w:tab w:val="num" w:pos="2869"/>
        </w:tabs>
        <w:ind w:left="2869" w:hanging="360"/>
      </w:pPr>
      <w:rPr>
        <w:rFonts w:ascii="Wingdings" w:hAnsi="Wingdings" w:hint="default"/>
      </w:rPr>
    </w:lvl>
    <w:lvl w:ilvl="3" w:tplc="1714C51C">
      <w:start w:val="3"/>
      <w:numFmt w:val="decimal"/>
      <w:lvlText w:val="%4-"/>
      <w:lvlJc w:val="left"/>
      <w:pPr>
        <w:tabs>
          <w:tab w:val="num" w:pos="3589"/>
        </w:tabs>
        <w:ind w:left="3589" w:hanging="360"/>
      </w:pPr>
      <w:rPr>
        <w:rFonts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3AA87AC1"/>
    <w:multiLevelType w:val="hybridMultilevel"/>
    <w:tmpl w:val="14648ABE"/>
    <w:lvl w:ilvl="0" w:tplc="040C000D">
      <w:start w:val="1"/>
      <w:numFmt w:val="bullet"/>
      <w:lvlText w:val=""/>
      <w:lvlJc w:val="left"/>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3" w15:restartNumberingAfterBreak="0">
    <w:nsid w:val="3CB81C21"/>
    <w:multiLevelType w:val="hybridMultilevel"/>
    <w:tmpl w:val="A3EC4752"/>
    <w:lvl w:ilvl="0" w:tplc="F2F8BAFA">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4" w15:restartNumberingAfterBreak="0">
    <w:nsid w:val="41150BA1"/>
    <w:multiLevelType w:val="singleLevel"/>
    <w:tmpl w:val="040C0017"/>
    <w:lvl w:ilvl="0">
      <w:start w:val="1"/>
      <w:numFmt w:val="lowerLetter"/>
      <w:lvlText w:val="%1)"/>
      <w:legacy w:legacy="1" w:legacySpace="0" w:legacyIndent="360"/>
      <w:lvlJc w:val="left"/>
      <w:pPr>
        <w:ind w:left="360" w:hanging="360"/>
      </w:pPr>
    </w:lvl>
  </w:abstractNum>
  <w:abstractNum w:abstractNumId="25" w15:restartNumberingAfterBreak="0">
    <w:nsid w:val="41F519E5"/>
    <w:multiLevelType w:val="hybridMultilevel"/>
    <w:tmpl w:val="D7E4BF36"/>
    <w:lvl w:ilvl="0" w:tplc="300C0011">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6" w15:restartNumberingAfterBreak="0">
    <w:nsid w:val="47490982"/>
    <w:multiLevelType w:val="hybridMultilevel"/>
    <w:tmpl w:val="01847D64"/>
    <w:lvl w:ilvl="0" w:tplc="300C0001">
      <w:start w:val="1"/>
      <w:numFmt w:val="bullet"/>
      <w:lvlText w:val=""/>
      <w:lvlJc w:val="left"/>
      <w:pPr>
        <w:ind w:left="720" w:hanging="360"/>
      </w:pPr>
      <w:rPr>
        <w:rFonts w:ascii="Symbol" w:hAnsi="Symbol" w:hint="default"/>
      </w:rPr>
    </w:lvl>
    <w:lvl w:ilvl="1" w:tplc="300C0003">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7" w15:restartNumberingAfterBreak="0">
    <w:nsid w:val="47694B36"/>
    <w:multiLevelType w:val="hybridMultilevel"/>
    <w:tmpl w:val="5B66BF20"/>
    <w:lvl w:ilvl="0" w:tplc="300C0011">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8" w15:restartNumberingAfterBreak="0">
    <w:nsid w:val="479E2DB4"/>
    <w:multiLevelType w:val="hybridMultilevel"/>
    <w:tmpl w:val="859C2F42"/>
    <w:lvl w:ilvl="0" w:tplc="15BE8E02">
      <w:start w:val="1"/>
      <w:numFmt w:val="decimal"/>
      <w:lvlText w:val="%1)"/>
      <w:lvlJc w:val="left"/>
      <w:pPr>
        <w:ind w:left="1080" w:hanging="360"/>
      </w:pPr>
      <w:rPr>
        <w:rFonts w:hint="default"/>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29" w15:restartNumberingAfterBreak="0">
    <w:nsid w:val="4B6B7DEF"/>
    <w:multiLevelType w:val="hybridMultilevel"/>
    <w:tmpl w:val="FAA2CE58"/>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0" w15:restartNumberingAfterBreak="0">
    <w:nsid w:val="4C104899"/>
    <w:multiLevelType w:val="hybridMultilevel"/>
    <w:tmpl w:val="D242D690"/>
    <w:lvl w:ilvl="0" w:tplc="417ED14C">
      <w:start w:val="1"/>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1" w15:restartNumberingAfterBreak="0">
    <w:nsid w:val="4CC323B2"/>
    <w:multiLevelType w:val="hybridMultilevel"/>
    <w:tmpl w:val="4BA0AA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E600052"/>
    <w:multiLevelType w:val="hybridMultilevel"/>
    <w:tmpl w:val="D96ED94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3" w15:restartNumberingAfterBreak="0">
    <w:nsid w:val="50F161B1"/>
    <w:multiLevelType w:val="hybridMultilevel"/>
    <w:tmpl w:val="272403B8"/>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572A3107"/>
    <w:multiLevelType w:val="hybridMultilevel"/>
    <w:tmpl w:val="2D62574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5" w15:restartNumberingAfterBreak="0">
    <w:nsid w:val="5B8A0087"/>
    <w:multiLevelType w:val="hybridMultilevel"/>
    <w:tmpl w:val="E92605A8"/>
    <w:lvl w:ilvl="0" w:tplc="38429296">
      <w:start w:val="1"/>
      <w:numFmt w:val="bullet"/>
      <w:lvlText w:val="-"/>
      <w:lvlJc w:val="left"/>
      <w:pPr>
        <w:ind w:left="720" w:hanging="360"/>
      </w:pPr>
      <w:rPr>
        <w:rFonts w:ascii="Times New Roman" w:eastAsia="Times New Roman"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6" w15:restartNumberingAfterBreak="0">
    <w:nsid w:val="603C30CD"/>
    <w:multiLevelType w:val="hybridMultilevel"/>
    <w:tmpl w:val="BCC2111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675151C4"/>
    <w:multiLevelType w:val="hybridMultilevel"/>
    <w:tmpl w:val="C8285D84"/>
    <w:lvl w:ilvl="0" w:tplc="8C76ED00">
      <w:start w:val="1"/>
      <w:numFmt w:val="decimal"/>
      <w:lvlText w:val="%1-"/>
      <w:lvlJc w:val="left"/>
      <w:pPr>
        <w:ind w:left="1080" w:hanging="360"/>
      </w:pPr>
      <w:rPr>
        <w:rFonts w:hint="default"/>
        <w:b w:val="0"/>
        <w:u w:val="none"/>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38" w15:restartNumberingAfterBreak="0">
    <w:nsid w:val="68D45BF6"/>
    <w:multiLevelType w:val="hybridMultilevel"/>
    <w:tmpl w:val="DCC89C90"/>
    <w:lvl w:ilvl="0" w:tplc="300C000B">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39" w15:restartNumberingAfterBreak="0">
    <w:nsid w:val="69A66371"/>
    <w:multiLevelType w:val="hybridMultilevel"/>
    <w:tmpl w:val="D0CEFA18"/>
    <w:lvl w:ilvl="0" w:tplc="300C000D">
      <w:start w:val="1"/>
      <w:numFmt w:val="bullet"/>
      <w:lvlText w:val=""/>
      <w:lvlPicBulletId w:val="1"/>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40" w15:restartNumberingAfterBreak="0">
    <w:nsid w:val="6AEB09F4"/>
    <w:multiLevelType w:val="hybridMultilevel"/>
    <w:tmpl w:val="1048EA1C"/>
    <w:lvl w:ilvl="0" w:tplc="30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41" w15:restartNumberingAfterBreak="0">
    <w:nsid w:val="6AF920CB"/>
    <w:multiLevelType w:val="hybridMultilevel"/>
    <w:tmpl w:val="8E944DBC"/>
    <w:lvl w:ilvl="0" w:tplc="60A29E2C">
      <w:start w:val="1"/>
      <w:numFmt w:val="decimal"/>
      <w:lvlText w:val="%1-"/>
      <w:lvlJc w:val="left"/>
      <w:pPr>
        <w:ind w:left="1080" w:hanging="360"/>
      </w:pPr>
      <w:rPr>
        <w:rFonts w:hint="default"/>
      </w:rPr>
    </w:lvl>
    <w:lvl w:ilvl="1" w:tplc="300C0019" w:tentative="1">
      <w:start w:val="1"/>
      <w:numFmt w:val="lowerLetter"/>
      <w:lvlText w:val="%2."/>
      <w:lvlJc w:val="left"/>
      <w:pPr>
        <w:ind w:left="1800" w:hanging="360"/>
      </w:pPr>
    </w:lvl>
    <w:lvl w:ilvl="2" w:tplc="300C001B" w:tentative="1">
      <w:start w:val="1"/>
      <w:numFmt w:val="lowerRoman"/>
      <w:lvlText w:val="%3."/>
      <w:lvlJc w:val="right"/>
      <w:pPr>
        <w:ind w:left="2520" w:hanging="180"/>
      </w:pPr>
    </w:lvl>
    <w:lvl w:ilvl="3" w:tplc="300C000F" w:tentative="1">
      <w:start w:val="1"/>
      <w:numFmt w:val="decimal"/>
      <w:lvlText w:val="%4."/>
      <w:lvlJc w:val="left"/>
      <w:pPr>
        <w:ind w:left="3240" w:hanging="360"/>
      </w:pPr>
    </w:lvl>
    <w:lvl w:ilvl="4" w:tplc="300C0019" w:tentative="1">
      <w:start w:val="1"/>
      <w:numFmt w:val="lowerLetter"/>
      <w:lvlText w:val="%5."/>
      <w:lvlJc w:val="left"/>
      <w:pPr>
        <w:ind w:left="3960" w:hanging="360"/>
      </w:pPr>
    </w:lvl>
    <w:lvl w:ilvl="5" w:tplc="300C001B" w:tentative="1">
      <w:start w:val="1"/>
      <w:numFmt w:val="lowerRoman"/>
      <w:lvlText w:val="%6."/>
      <w:lvlJc w:val="right"/>
      <w:pPr>
        <w:ind w:left="4680" w:hanging="180"/>
      </w:pPr>
    </w:lvl>
    <w:lvl w:ilvl="6" w:tplc="300C000F" w:tentative="1">
      <w:start w:val="1"/>
      <w:numFmt w:val="decimal"/>
      <w:lvlText w:val="%7."/>
      <w:lvlJc w:val="left"/>
      <w:pPr>
        <w:ind w:left="5400" w:hanging="360"/>
      </w:pPr>
    </w:lvl>
    <w:lvl w:ilvl="7" w:tplc="300C0019" w:tentative="1">
      <w:start w:val="1"/>
      <w:numFmt w:val="lowerLetter"/>
      <w:lvlText w:val="%8."/>
      <w:lvlJc w:val="left"/>
      <w:pPr>
        <w:ind w:left="6120" w:hanging="360"/>
      </w:pPr>
    </w:lvl>
    <w:lvl w:ilvl="8" w:tplc="300C001B" w:tentative="1">
      <w:start w:val="1"/>
      <w:numFmt w:val="lowerRoman"/>
      <w:lvlText w:val="%9."/>
      <w:lvlJc w:val="right"/>
      <w:pPr>
        <w:ind w:left="6840" w:hanging="180"/>
      </w:pPr>
    </w:lvl>
  </w:abstractNum>
  <w:abstractNum w:abstractNumId="42" w15:restartNumberingAfterBreak="0">
    <w:nsid w:val="6EAB62EE"/>
    <w:multiLevelType w:val="hybridMultilevel"/>
    <w:tmpl w:val="181C5148"/>
    <w:lvl w:ilvl="0" w:tplc="934AF060">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6FE9044B"/>
    <w:multiLevelType w:val="hybridMultilevel"/>
    <w:tmpl w:val="DF8EC844"/>
    <w:lvl w:ilvl="0" w:tplc="040C0007">
      <w:start w:val="1"/>
      <w:numFmt w:val="bullet"/>
      <w:lvlText w:val=""/>
      <w:lvlPicBulletId w:val="0"/>
      <w:lvlJc w:val="left"/>
      <w:pPr>
        <w:ind w:left="1440" w:hanging="360"/>
      </w:pPr>
      <w:rPr>
        <w:rFonts w:ascii="Symbol" w:hAnsi="Symbol"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44" w15:restartNumberingAfterBreak="0">
    <w:nsid w:val="7061146C"/>
    <w:multiLevelType w:val="hybridMultilevel"/>
    <w:tmpl w:val="B84E1204"/>
    <w:lvl w:ilvl="0" w:tplc="7D220AB8">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5" w15:restartNumberingAfterBreak="0">
    <w:nsid w:val="71674958"/>
    <w:multiLevelType w:val="hybridMultilevel"/>
    <w:tmpl w:val="DF00B14E"/>
    <w:lvl w:ilvl="0" w:tplc="A05C9948">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46" w15:restartNumberingAfterBreak="0">
    <w:nsid w:val="72D36AC2"/>
    <w:multiLevelType w:val="hybridMultilevel"/>
    <w:tmpl w:val="ADD659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7" w15:restartNumberingAfterBreak="0">
    <w:nsid w:val="72DD67E9"/>
    <w:multiLevelType w:val="hybridMultilevel"/>
    <w:tmpl w:val="50982796"/>
    <w:lvl w:ilvl="0" w:tplc="44643E60">
      <w:start w:val="1"/>
      <w:numFmt w:val="decimal"/>
      <w:lvlText w:val="%1)"/>
      <w:lvlJc w:val="left"/>
      <w:pPr>
        <w:ind w:left="576" w:hanging="360"/>
      </w:pPr>
      <w:rPr>
        <w:rFonts w:hint="default"/>
      </w:rPr>
    </w:lvl>
    <w:lvl w:ilvl="1" w:tplc="300C0019" w:tentative="1">
      <w:start w:val="1"/>
      <w:numFmt w:val="lowerLetter"/>
      <w:lvlText w:val="%2."/>
      <w:lvlJc w:val="left"/>
      <w:pPr>
        <w:ind w:left="1296" w:hanging="360"/>
      </w:pPr>
    </w:lvl>
    <w:lvl w:ilvl="2" w:tplc="300C001B" w:tentative="1">
      <w:start w:val="1"/>
      <w:numFmt w:val="lowerRoman"/>
      <w:lvlText w:val="%3."/>
      <w:lvlJc w:val="right"/>
      <w:pPr>
        <w:ind w:left="2016" w:hanging="180"/>
      </w:pPr>
    </w:lvl>
    <w:lvl w:ilvl="3" w:tplc="300C000F" w:tentative="1">
      <w:start w:val="1"/>
      <w:numFmt w:val="decimal"/>
      <w:lvlText w:val="%4."/>
      <w:lvlJc w:val="left"/>
      <w:pPr>
        <w:ind w:left="2736" w:hanging="360"/>
      </w:pPr>
    </w:lvl>
    <w:lvl w:ilvl="4" w:tplc="300C0019" w:tentative="1">
      <w:start w:val="1"/>
      <w:numFmt w:val="lowerLetter"/>
      <w:lvlText w:val="%5."/>
      <w:lvlJc w:val="left"/>
      <w:pPr>
        <w:ind w:left="3456" w:hanging="360"/>
      </w:pPr>
    </w:lvl>
    <w:lvl w:ilvl="5" w:tplc="300C001B" w:tentative="1">
      <w:start w:val="1"/>
      <w:numFmt w:val="lowerRoman"/>
      <w:lvlText w:val="%6."/>
      <w:lvlJc w:val="right"/>
      <w:pPr>
        <w:ind w:left="4176" w:hanging="180"/>
      </w:pPr>
    </w:lvl>
    <w:lvl w:ilvl="6" w:tplc="300C000F" w:tentative="1">
      <w:start w:val="1"/>
      <w:numFmt w:val="decimal"/>
      <w:lvlText w:val="%7."/>
      <w:lvlJc w:val="left"/>
      <w:pPr>
        <w:ind w:left="4896" w:hanging="360"/>
      </w:pPr>
    </w:lvl>
    <w:lvl w:ilvl="7" w:tplc="300C0019" w:tentative="1">
      <w:start w:val="1"/>
      <w:numFmt w:val="lowerLetter"/>
      <w:lvlText w:val="%8."/>
      <w:lvlJc w:val="left"/>
      <w:pPr>
        <w:ind w:left="5616" w:hanging="360"/>
      </w:pPr>
    </w:lvl>
    <w:lvl w:ilvl="8" w:tplc="300C001B" w:tentative="1">
      <w:start w:val="1"/>
      <w:numFmt w:val="lowerRoman"/>
      <w:lvlText w:val="%9."/>
      <w:lvlJc w:val="right"/>
      <w:pPr>
        <w:ind w:left="6336" w:hanging="180"/>
      </w:pPr>
    </w:lvl>
  </w:abstractNum>
  <w:abstractNum w:abstractNumId="48" w15:restartNumberingAfterBreak="0">
    <w:nsid w:val="75ED48BA"/>
    <w:multiLevelType w:val="hybridMultilevel"/>
    <w:tmpl w:val="AC7E128A"/>
    <w:lvl w:ilvl="0" w:tplc="934AF060">
      <w:start w:val="1"/>
      <w:numFmt w:val="bullet"/>
      <w:lvlText w:val="-"/>
      <w:lvlJc w:val="left"/>
      <w:pPr>
        <w:ind w:left="960" w:hanging="360"/>
      </w:pPr>
      <w:rPr>
        <w:rFonts w:ascii="Times New Roman" w:eastAsia="Times New Roman" w:hAnsi="Times New Roman" w:cs="Times New Roman" w:hint="default"/>
      </w:rPr>
    </w:lvl>
    <w:lvl w:ilvl="1" w:tplc="300C0003">
      <w:start w:val="1"/>
      <w:numFmt w:val="bullet"/>
      <w:lvlText w:val="o"/>
      <w:lvlJc w:val="left"/>
      <w:pPr>
        <w:ind w:left="1680" w:hanging="360"/>
      </w:pPr>
      <w:rPr>
        <w:rFonts w:ascii="Courier New" w:hAnsi="Courier New" w:cs="Courier New" w:hint="default"/>
      </w:rPr>
    </w:lvl>
    <w:lvl w:ilvl="2" w:tplc="300C0005" w:tentative="1">
      <w:start w:val="1"/>
      <w:numFmt w:val="bullet"/>
      <w:lvlText w:val=""/>
      <w:lvlJc w:val="left"/>
      <w:pPr>
        <w:ind w:left="2400" w:hanging="360"/>
      </w:pPr>
      <w:rPr>
        <w:rFonts w:ascii="Wingdings" w:hAnsi="Wingdings" w:hint="default"/>
      </w:rPr>
    </w:lvl>
    <w:lvl w:ilvl="3" w:tplc="300C0001" w:tentative="1">
      <w:start w:val="1"/>
      <w:numFmt w:val="bullet"/>
      <w:lvlText w:val=""/>
      <w:lvlJc w:val="left"/>
      <w:pPr>
        <w:ind w:left="3120" w:hanging="360"/>
      </w:pPr>
      <w:rPr>
        <w:rFonts w:ascii="Symbol" w:hAnsi="Symbol" w:hint="default"/>
      </w:rPr>
    </w:lvl>
    <w:lvl w:ilvl="4" w:tplc="300C0003" w:tentative="1">
      <w:start w:val="1"/>
      <w:numFmt w:val="bullet"/>
      <w:lvlText w:val="o"/>
      <w:lvlJc w:val="left"/>
      <w:pPr>
        <w:ind w:left="3840" w:hanging="360"/>
      </w:pPr>
      <w:rPr>
        <w:rFonts w:ascii="Courier New" w:hAnsi="Courier New" w:cs="Courier New" w:hint="default"/>
      </w:rPr>
    </w:lvl>
    <w:lvl w:ilvl="5" w:tplc="300C0005" w:tentative="1">
      <w:start w:val="1"/>
      <w:numFmt w:val="bullet"/>
      <w:lvlText w:val=""/>
      <w:lvlJc w:val="left"/>
      <w:pPr>
        <w:ind w:left="4560" w:hanging="360"/>
      </w:pPr>
      <w:rPr>
        <w:rFonts w:ascii="Wingdings" w:hAnsi="Wingdings" w:hint="default"/>
      </w:rPr>
    </w:lvl>
    <w:lvl w:ilvl="6" w:tplc="300C0001" w:tentative="1">
      <w:start w:val="1"/>
      <w:numFmt w:val="bullet"/>
      <w:lvlText w:val=""/>
      <w:lvlJc w:val="left"/>
      <w:pPr>
        <w:ind w:left="5280" w:hanging="360"/>
      </w:pPr>
      <w:rPr>
        <w:rFonts w:ascii="Symbol" w:hAnsi="Symbol" w:hint="default"/>
      </w:rPr>
    </w:lvl>
    <w:lvl w:ilvl="7" w:tplc="300C0003" w:tentative="1">
      <w:start w:val="1"/>
      <w:numFmt w:val="bullet"/>
      <w:lvlText w:val="o"/>
      <w:lvlJc w:val="left"/>
      <w:pPr>
        <w:ind w:left="6000" w:hanging="360"/>
      </w:pPr>
      <w:rPr>
        <w:rFonts w:ascii="Courier New" w:hAnsi="Courier New" w:cs="Courier New" w:hint="default"/>
      </w:rPr>
    </w:lvl>
    <w:lvl w:ilvl="8" w:tplc="300C0005" w:tentative="1">
      <w:start w:val="1"/>
      <w:numFmt w:val="bullet"/>
      <w:lvlText w:val=""/>
      <w:lvlJc w:val="left"/>
      <w:pPr>
        <w:ind w:left="6720" w:hanging="360"/>
      </w:pPr>
      <w:rPr>
        <w:rFonts w:ascii="Wingdings" w:hAnsi="Wingdings" w:hint="default"/>
      </w:rPr>
    </w:lvl>
  </w:abstractNum>
  <w:abstractNum w:abstractNumId="49" w15:restartNumberingAfterBreak="0">
    <w:nsid w:val="75F03E36"/>
    <w:multiLevelType w:val="hybridMultilevel"/>
    <w:tmpl w:val="ED685200"/>
    <w:lvl w:ilvl="0" w:tplc="45B21938">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77705151"/>
    <w:multiLevelType w:val="hybridMultilevel"/>
    <w:tmpl w:val="57A26EB8"/>
    <w:lvl w:ilvl="0" w:tplc="36A27642">
      <w:start w:val="1"/>
      <w:numFmt w:val="bullet"/>
      <w:lvlText w:val="-"/>
      <w:lvlJc w:val="left"/>
      <w:pPr>
        <w:ind w:left="720" w:hanging="360"/>
      </w:pPr>
      <w:rPr>
        <w:rFonts w:ascii="Calibri" w:eastAsia="Times New Roman" w:hAnsi="Calibri" w:cs="Calibr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1" w15:restartNumberingAfterBreak="0">
    <w:nsid w:val="77D86890"/>
    <w:multiLevelType w:val="hybridMultilevel"/>
    <w:tmpl w:val="DDE672D0"/>
    <w:lvl w:ilvl="0" w:tplc="300C0009">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2" w15:restartNumberingAfterBreak="0">
    <w:nsid w:val="78577AE5"/>
    <w:multiLevelType w:val="hybridMultilevel"/>
    <w:tmpl w:val="F6DA91EA"/>
    <w:lvl w:ilvl="0" w:tplc="300C000D">
      <w:start w:val="1"/>
      <w:numFmt w:val="bullet"/>
      <w:lvlText w:val=""/>
      <w:lvlJc w:val="left"/>
      <w:pPr>
        <w:ind w:left="720" w:hanging="360"/>
      </w:pPr>
      <w:rPr>
        <w:rFonts w:ascii="Wingdings" w:hAnsi="Wingdings"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3" w15:restartNumberingAfterBreak="0">
    <w:nsid w:val="78941A15"/>
    <w:multiLevelType w:val="hybridMultilevel"/>
    <w:tmpl w:val="833625F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4" w15:restartNumberingAfterBreak="0">
    <w:nsid w:val="7C5401A3"/>
    <w:multiLevelType w:val="hybridMultilevel"/>
    <w:tmpl w:val="D4AEB23A"/>
    <w:lvl w:ilvl="0" w:tplc="FFFFFFFF">
      <w:start w:val="1"/>
      <w:numFmt w:val="decimal"/>
      <w:lvlText w:val="%1."/>
      <w:lvlJc w:val="left"/>
      <w:pPr>
        <w:tabs>
          <w:tab w:val="num" w:pos="644"/>
        </w:tabs>
        <w:ind w:left="644" w:hanging="360"/>
      </w:pPr>
      <w:rPr>
        <w:rFonts w:hint="default"/>
      </w:rPr>
    </w:lvl>
    <w:lvl w:ilvl="1" w:tplc="FFFFFFFF" w:tentative="1">
      <w:start w:val="1"/>
      <w:numFmt w:val="bullet"/>
      <w:lvlText w:val="o"/>
      <w:lvlJc w:val="left"/>
      <w:pPr>
        <w:tabs>
          <w:tab w:val="num" w:pos="2149"/>
        </w:tabs>
        <w:ind w:left="2149" w:hanging="360"/>
      </w:pPr>
      <w:rPr>
        <w:rFonts w:ascii="Courier New" w:hAnsi="Courier New" w:cs="CG Times"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G Times"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G Times" w:hint="default"/>
      </w:rPr>
    </w:lvl>
    <w:lvl w:ilvl="8" w:tplc="FFFFFFFF" w:tentative="1">
      <w:start w:val="1"/>
      <w:numFmt w:val="bullet"/>
      <w:lvlText w:val=""/>
      <w:lvlJc w:val="left"/>
      <w:pPr>
        <w:tabs>
          <w:tab w:val="num" w:pos="7189"/>
        </w:tabs>
        <w:ind w:left="7189" w:hanging="360"/>
      </w:pPr>
      <w:rPr>
        <w:rFonts w:ascii="Wingdings" w:hAnsi="Wingdings" w:hint="default"/>
      </w:rPr>
    </w:lvl>
  </w:abstractNum>
  <w:num w:numId="1" w16cid:durableId="137957907">
    <w:abstractNumId w:val="16"/>
  </w:num>
  <w:num w:numId="2" w16cid:durableId="341861501">
    <w:abstractNumId w:val="44"/>
  </w:num>
  <w:num w:numId="3" w16cid:durableId="302930009">
    <w:abstractNumId w:val="8"/>
  </w:num>
  <w:num w:numId="4" w16cid:durableId="1784835726">
    <w:abstractNumId w:val="10"/>
  </w:num>
  <w:num w:numId="5" w16cid:durableId="409545683">
    <w:abstractNumId w:val="21"/>
  </w:num>
  <w:num w:numId="6" w16cid:durableId="177358188">
    <w:abstractNumId w:val="45"/>
  </w:num>
  <w:num w:numId="7" w16cid:durableId="396124403">
    <w:abstractNumId w:val="23"/>
  </w:num>
  <w:num w:numId="8" w16cid:durableId="2129737287">
    <w:abstractNumId w:val="11"/>
  </w:num>
  <w:num w:numId="9" w16cid:durableId="1307586627">
    <w:abstractNumId w:val="2"/>
  </w:num>
  <w:num w:numId="10" w16cid:durableId="694426670">
    <w:abstractNumId w:val="0"/>
  </w:num>
  <w:num w:numId="11" w16cid:durableId="2121532400">
    <w:abstractNumId w:val="37"/>
  </w:num>
  <w:num w:numId="12" w16cid:durableId="792211667">
    <w:abstractNumId w:val="54"/>
  </w:num>
  <w:num w:numId="13" w16cid:durableId="2069915983">
    <w:abstractNumId w:val="13"/>
  </w:num>
  <w:num w:numId="14" w16cid:durableId="77215266">
    <w:abstractNumId w:val="18"/>
  </w:num>
  <w:num w:numId="15" w16cid:durableId="733547470">
    <w:abstractNumId w:val="41"/>
  </w:num>
  <w:num w:numId="16" w16cid:durableId="1355181923">
    <w:abstractNumId w:val="38"/>
  </w:num>
  <w:num w:numId="17" w16cid:durableId="463543077">
    <w:abstractNumId w:val="32"/>
  </w:num>
  <w:num w:numId="18" w16cid:durableId="1666863017">
    <w:abstractNumId w:val="19"/>
  </w:num>
  <w:num w:numId="19" w16cid:durableId="1231579101">
    <w:abstractNumId w:val="26"/>
  </w:num>
  <w:num w:numId="20" w16cid:durableId="659382901">
    <w:abstractNumId w:val="30"/>
  </w:num>
  <w:num w:numId="21" w16cid:durableId="696154850">
    <w:abstractNumId w:val="24"/>
  </w:num>
  <w:num w:numId="22" w16cid:durableId="60643018">
    <w:abstractNumId w:val="17"/>
  </w:num>
  <w:num w:numId="23" w16cid:durableId="1802923095">
    <w:abstractNumId w:val="3"/>
  </w:num>
  <w:num w:numId="24" w16cid:durableId="1765683492">
    <w:abstractNumId w:val="20"/>
  </w:num>
  <w:num w:numId="25" w16cid:durableId="673148496">
    <w:abstractNumId w:val="6"/>
  </w:num>
  <w:num w:numId="26" w16cid:durableId="827205642">
    <w:abstractNumId w:val="50"/>
  </w:num>
  <w:num w:numId="27" w16cid:durableId="1923296974">
    <w:abstractNumId w:val="52"/>
  </w:num>
  <w:num w:numId="28" w16cid:durableId="1674451458">
    <w:abstractNumId w:val="28"/>
  </w:num>
  <w:num w:numId="29" w16cid:durableId="84763192">
    <w:abstractNumId w:val="48"/>
  </w:num>
  <w:num w:numId="30" w16cid:durableId="450246478">
    <w:abstractNumId w:val="15"/>
  </w:num>
  <w:num w:numId="31" w16cid:durableId="360130763">
    <w:abstractNumId w:val="22"/>
  </w:num>
  <w:num w:numId="32" w16cid:durableId="1589462623">
    <w:abstractNumId w:val="27"/>
  </w:num>
  <w:num w:numId="33" w16cid:durableId="459687917">
    <w:abstractNumId w:val="25"/>
  </w:num>
  <w:num w:numId="34" w16cid:durableId="1327124382">
    <w:abstractNumId w:val="12"/>
  </w:num>
  <w:num w:numId="35" w16cid:durableId="385879579">
    <w:abstractNumId w:val="47"/>
  </w:num>
  <w:num w:numId="36" w16cid:durableId="255066246">
    <w:abstractNumId w:val="39"/>
  </w:num>
  <w:num w:numId="37" w16cid:durableId="795759419">
    <w:abstractNumId w:val="43"/>
  </w:num>
  <w:num w:numId="38" w16cid:durableId="882714951">
    <w:abstractNumId w:val="49"/>
  </w:num>
  <w:num w:numId="39" w16cid:durableId="43873031">
    <w:abstractNumId w:val="31"/>
  </w:num>
  <w:num w:numId="40" w16cid:durableId="653795448">
    <w:abstractNumId w:val="53"/>
  </w:num>
  <w:num w:numId="41" w16cid:durableId="2060737571">
    <w:abstractNumId w:val="34"/>
  </w:num>
  <w:num w:numId="42" w16cid:durableId="1860655666">
    <w:abstractNumId w:val="46"/>
  </w:num>
  <w:num w:numId="43" w16cid:durableId="1365983641">
    <w:abstractNumId w:val="14"/>
  </w:num>
  <w:num w:numId="44" w16cid:durableId="748232744">
    <w:abstractNumId w:val="9"/>
  </w:num>
  <w:num w:numId="45" w16cid:durableId="707922889">
    <w:abstractNumId w:val="29"/>
  </w:num>
  <w:num w:numId="46" w16cid:durableId="2124495341">
    <w:abstractNumId w:val="7"/>
  </w:num>
  <w:num w:numId="47" w16cid:durableId="1237323066">
    <w:abstractNumId w:val="40"/>
  </w:num>
  <w:num w:numId="48" w16cid:durableId="1219782864">
    <w:abstractNumId w:val="35"/>
  </w:num>
  <w:num w:numId="49" w16cid:durableId="1662540595">
    <w:abstractNumId w:val="5"/>
  </w:num>
  <w:num w:numId="50" w16cid:durableId="81604559">
    <w:abstractNumId w:val="51"/>
  </w:num>
  <w:num w:numId="51" w16cid:durableId="1325860269">
    <w:abstractNumId w:val="1"/>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8186877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054577014">
    <w:abstractNumId w:val="42"/>
  </w:num>
  <w:num w:numId="54" w16cid:durableId="1796866304">
    <w:abstractNumId w:val="33"/>
  </w:num>
  <w:num w:numId="55" w16cid:durableId="898327791">
    <w:abstractNumId w:val="3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2C3"/>
    <w:rsid w:val="00002D20"/>
    <w:rsid w:val="00003D55"/>
    <w:rsid w:val="00005A64"/>
    <w:rsid w:val="0000610C"/>
    <w:rsid w:val="0001219E"/>
    <w:rsid w:val="00013EE6"/>
    <w:rsid w:val="000145CC"/>
    <w:rsid w:val="000150E3"/>
    <w:rsid w:val="000218E3"/>
    <w:rsid w:val="00030579"/>
    <w:rsid w:val="0003226B"/>
    <w:rsid w:val="00037D92"/>
    <w:rsid w:val="00040585"/>
    <w:rsid w:val="00051E16"/>
    <w:rsid w:val="00053488"/>
    <w:rsid w:val="00054864"/>
    <w:rsid w:val="000560C7"/>
    <w:rsid w:val="00056712"/>
    <w:rsid w:val="00064C84"/>
    <w:rsid w:val="00071580"/>
    <w:rsid w:val="00076EDB"/>
    <w:rsid w:val="000779FA"/>
    <w:rsid w:val="00080DFD"/>
    <w:rsid w:val="00084ACE"/>
    <w:rsid w:val="00084EF8"/>
    <w:rsid w:val="00086CB2"/>
    <w:rsid w:val="00090631"/>
    <w:rsid w:val="00092478"/>
    <w:rsid w:val="00096F06"/>
    <w:rsid w:val="000971A6"/>
    <w:rsid w:val="000A376B"/>
    <w:rsid w:val="000A6158"/>
    <w:rsid w:val="000B2C65"/>
    <w:rsid w:val="000B6B02"/>
    <w:rsid w:val="000C3249"/>
    <w:rsid w:val="000C34C4"/>
    <w:rsid w:val="000C690B"/>
    <w:rsid w:val="000C7492"/>
    <w:rsid w:val="000D00D5"/>
    <w:rsid w:val="000D2B33"/>
    <w:rsid w:val="000D4038"/>
    <w:rsid w:val="000D6C7D"/>
    <w:rsid w:val="000D78B0"/>
    <w:rsid w:val="000E04D0"/>
    <w:rsid w:val="000E23DA"/>
    <w:rsid w:val="000E2AE4"/>
    <w:rsid w:val="000E36D8"/>
    <w:rsid w:val="000F728D"/>
    <w:rsid w:val="001004A6"/>
    <w:rsid w:val="00102E8B"/>
    <w:rsid w:val="00104BBD"/>
    <w:rsid w:val="001154A6"/>
    <w:rsid w:val="00122097"/>
    <w:rsid w:val="00124F6B"/>
    <w:rsid w:val="0012669E"/>
    <w:rsid w:val="00127574"/>
    <w:rsid w:val="00127ADC"/>
    <w:rsid w:val="00127EB6"/>
    <w:rsid w:val="001300B4"/>
    <w:rsid w:val="00141599"/>
    <w:rsid w:val="0014420B"/>
    <w:rsid w:val="00145104"/>
    <w:rsid w:val="00147D70"/>
    <w:rsid w:val="00153D92"/>
    <w:rsid w:val="00157B3F"/>
    <w:rsid w:val="001604D9"/>
    <w:rsid w:val="001606EA"/>
    <w:rsid w:val="00163EB8"/>
    <w:rsid w:val="001700CE"/>
    <w:rsid w:val="001712ED"/>
    <w:rsid w:val="0017647B"/>
    <w:rsid w:val="00180895"/>
    <w:rsid w:val="00181A05"/>
    <w:rsid w:val="001840BA"/>
    <w:rsid w:val="00190247"/>
    <w:rsid w:val="001A0794"/>
    <w:rsid w:val="001A79C9"/>
    <w:rsid w:val="001B0CCF"/>
    <w:rsid w:val="001B65B1"/>
    <w:rsid w:val="001C3C1B"/>
    <w:rsid w:val="001C69DD"/>
    <w:rsid w:val="001D2AE2"/>
    <w:rsid w:val="001D624F"/>
    <w:rsid w:val="001D6AC1"/>
    <w:rsid w:val="001D6B0A"/>
    <w:rsid w:val="001E41FC"/>
    <w:rsid w:val="001E47E4"/>
    <w:rsid w:val="001E5B18"/>
    <w:rsid w:val="001E5DD0"/>
    <w:rsid w:val="001E7E7F"/>
    <w:rsid w:val="001F1CB8"/>
    <w:rsid w:val="001F4520"/>
    <w:rsid w:val="002005D7"/>
    <w:rsid w:val="00207018"/>
    <w:rsid w:val="00231FBA"/>
    <w:rsid w:val="00232261"/>
    <w:rsid w:val="00233461"/>
    <w:rsid w:val="0024096E"/>
    <w:rsid w:val="00241923"/>
    <w:rsid w:val="00243E80"/>
    <w:rsid w:val="0024526A"/>
    <w:rsid w:val="00245725"/>
    <w:rsid w:val="00246BF7"/>
    <w:rsid w:val="0025354E"/>
    <w:rsid w:val="002540B4"/>
    <w:rsid w:val="00256673"/>
    <w:rsid w:val="00263B34"/>
    <w:rsid w:val="00264A00"/>
    <w:rsid w:val="002650CE"/>
    <w:rsid w:val="00265EE3"/>
    <w:rsid w:val="0026762F"/>
    <w:rsid w:val="002706C0"/>
    <w:rsid w:val="00270E9E"/>
    <w:rsid w:val="00276E66"/>
    <w:rsid w:val="0027730E"/>
    <w:rsid w:val="0028591A"/>
    <w:rsid w:val="00292847"/>
    <w:rsid w:val="00292BF5"/>
    <w:rsid w:val="002A6458"/>
    <w:rsid w:val="002A6F17"/>
    <w:rsid w:val="002A7B11"/>
    <w:rsid w:val="002B1EF0"/>
    <w:rsid w:val="002B2FC9"/>
    <w:rsid w:val="002B58F0"/>
    <w:rsid w:val="002D19AF"/>
    <w:rsid w:val="002D206B"/>
    <w:rsid w:val="002D40C8"/>
    <w:rsid w:val="002D459D"/>
    <w:rsid w:val="002E0DD7"/>
    <w:rsid w:val="002E2457"/>
    <w:rsid w:val="002F2DF7"/>
    <w:rsid w:val="002F73AB"/>
    <w:rsid w:val="002F7AFC"/>
    <w:rsid w:val="003011B4"/>
    <w:rsid w:val="00301336"/>
    <w:rsid w:val="00302C8B"/>
    <w:rsid w:val="00317117"/>
    <w:rsid w:val="00322612"/>
    <w:rsid w:val="00327242"/>
    <w:rsid w:val="003319E9"/>
    <w:rsid w:val="00334B58"/>
    <w:rsid w:val="0033679B"/>
    <w:rsid w:val="00341ADB"/>
    <w:rsid w:val="00343502"/>
    <w:rsid w:val="0034473E"/>
    <w:rsid w:val="00355CA3"/>
    <w:rsid w:val="00355D7D"/>
    <w:rsid w:val="0035726D"/>
    <w:rsid w:val="00361C79"/>
    <w:rsid w:val="00362165"/>
    <w:rsid w:val="00377A6F"/>
    <w:rsid w:val="00382921"/>
    <w:rsid w:val="00382C4F"/>
    <w:rsid w:val="00385AE6"/>
    <w:rsid w:val="003866E4"/>
    <w:rsid w:val="00387606"/>
    <w:rsid w:val="00392A82"/>
    <w:rsid w:val="00392B7F"/>
    <w:rsid w:val="003A349F"/>
    <w:rsid w:val="003A3E87"/>
    <w:rsid w:val="003B0C6E"/>
    <w:rsid w:val="003B2898"/>
    <w:rsid w:val="003C2946"/>
    <w:rsid w:val="003C7BC8"/>
    <w:rsid w:val="003D00DE"/>
    <w:rsid w:val="003D046E"/>
    <w:rsid w:val="003D2250"/>
    <w:rsid w:val="003D3EB6"/>
    <w:rsid w:val="003D47B4"/>
    <w:rsid w:val="003E3CD6"/>
    <w:rsid w:val="003E694C"/>
    <w:rsid w:val="003F2886"/>
    <w:rsid w:val="003F5D45"/>
    <w:rsid w:val="003F76AE"/>
    <w:rsid w:val="003F7D8B"/>
    <w:rsid w:val="0040560D"/>
    <w:rsid w:val="00406F74"/>
    <w:rsid w:val="00414B56"/>
    <w:rsid w:val="004358B5"/>
    <w:rsid w:val="0043632B"/>
    <w:rsid w:val="00440708"/>
    <w:rsid w:val="00441412"/>
    <w:rsid w:val="00450F1D"/>
    <w:rsid w:val="0045173F"/>
    <w:rsid w:val="004533C7"/>
    <w:rsid w:val="00455C22"/>
    <w:rsid w:val="0045638A"/>
    <w:rsid w:val="004566CD"/>
    <w:rsid w:val="00470099"/>
    <w:rsid w:val="004803C2"/>
    <w:rsid w:val="00480FED"/>
    <w:rsid w:val="0048206E"/>
    <w:rsid w:val="004841F3"/>
    <w:rsid w:val="00485564"/>
    <w:rsid w:val="004868D5"/>
    <w:rsid w:val="004909EF"/>
    <w:rsid w:val="004928B6"/>
    <w:rsid w:val="00493358"/>
    <w:rsid w:val="004935D3"/>
    <w:rsid w:val="004A06F1"/>
    <w:rsid w:val="004A2010"/>
    <w:rsid w:val="004A2742"/>
    <w:rsid w:val="004A46C8"/>
    <w:rsid w:val="004B16C4"/>
    <w:rsid w:val="004B21C9"/>
    <w:rsid w:val="004B377C"/>
    <w:rsid w:val="004B54B0"/>
    <w:rsid w:val="004C4CE8"/>
    <w:rsid w:val="004C7EE5"/>
    <w:rsid w:val="004D3661"/>
    <w:rsid w:val="004D415F"/>
    <w:rsid w:val="004D7A1C"/>
    <w:rsid w:val="004E0EB0"/>
    <w:rsid w:val="004E16D2"/>
    <w:rsid w:val="004E6DEE"/>
    <w:rsid w:val="004F2946"/>
    <w:rsid w:val="005101B5"/>
    <w:rsid w:val="00520C08"/>
    <w:rsid w:val="00521080"/>
    <w:rsid w:val="00523B27"/>
    <w:rsid w:val="005304F6"/>
    <w:rsid w:val="00535A2C"/>
    <w:rsid w:val="00544C21"/>
    <w:rsid w:val="00544C94"/>
    <w:rsid w:val="0054573E"/>
    <w:rsid w:val="00553797"/>
    <w:rsid w:val="005641C6"/>
    <w:rsid w:val="005649C8"/>
    <w:rsid w:val="00564F78"/>
    <w:rsid w:val="00566466"/>
    <w:rsid w:val="005676DF"/>
    <w:rsid w:val="00573DB3"/>
    <w:rsid w:val="005761CA"/>
    <w:rsid w:val="005762AA"/>
    <w:rsid w:val="00587B59"/>
    <w:rsid w:val="00587E3C"/>
    <w:rsid w:val="00596B78"/>
    <w:rsid w:val="005A0515"/>
    <w:rsid w:val="005A45A5"/>
    <w:rsid w:val="005B492D"/>
    <w:rsid w:val="005B6676"/>
    <w:rsid w:val="005B7C87"/>
    <w:rsid w:val="005C4A1C"/>
    <w:rsid w:val="005D319D"/>
    <w:rsid w:val="005E1CD9"/>
    <w:rsid w:val="005E60EC"/>
    <w:rsid w:val="005E6CED"/>
    <w:rsid w:val="005F1001"/>
    <w:rsid w:val="005F2ED8"/>
    <w:rsid w:val="005F6747"/>
    <w:rsid w:val="006032ED"/>
    <w:rsid w:val="006048F5"/>
    <w:rsid w:val="0061085C"/>
    <w:rsid w:val="00614078"/>
    <w:rsid w:val="00616FA7"/>
    <w:rsid w:val="006207B6"/>
    <w:rsid w:val="00623D5F"/>
    <w:rsid w:val="00623D92"/>
    <w:rsid w:val="00625EDB"/>
    <w:rsid w:val="006312D7"/>
    <w:rsid w:val="00632DCB"/>
    <w:rsid w:val="00635F7B"/>
    <w:rsid w:val="0064076C"/>
    <w:rsid w:val="006500FC"/>
    <w:rsid w:val="00651969"/>
    <w:rsid w:val="0065297E"/>
    <w:rsid w:val="00653575"/>
    <w:rsid w:val="00653EC9"/>
    <w:rsid w:val="0065637B"/>
    <w:rsid w:val="006679AC"/>
    <w:rsid w:val="00667CAD"/>
    <w:rsid w:val="00670679"/>
    <w:rsid w:val="006871E6"/>
    <w:rsid w:val="006938AD"/>
    <w:rsid w:val="006971FF"/>
    <w:rsid w:val="006A2403"/>
    <w:rsid w:val="006A286A"/>
    <w:rsid w:val="006A33CD"/>
    <w:rsid w:val="006A3E3A"/>
    <w:rsid w:val="006A7870"/>
    <w:rsid w:val="006B1B02"/>
    <w:rsid w:val="006B455C"/>
    <w:rsid w:val="006B4921"/>
    <w:rsid w:val="006B5404"/>
    <w:rsid w:val="006B657E"/>
    <w:rsid w:val="006B6B63"/>
    <w:rsid w:val="006B7951"/>
    <w:rsid w:val="006C0539"/>
    <w:rsid w:val="006C5D94"/>
    <w:rsid w:val="006C61BC"/>
    <w:rsid w:val="006C664E"/>
    <w:rsid w:val="006C73B0"/>
    <w:rsid w:val="006D0226"/>
    <w:rsid w:val="006D0FC8"/>
    <w:rsid w:val="006D1AB8"/>
    <w:rsid w:val="006D4E2E"/>
    <w:rsid w:val="006D550E"/>
    <w:rsid w:val="006D570F"/>
    <w:rsid w:val="006D64E8"/>
    <w:rsid w:val="006E505F"/>
    <w:rsid w:val="006E65FC"/>
    <w:rsid w:val="006F21D6"/>
    <w:rsid w:val="006F3838"/>
    <w:rsid w:val="00701D86"/>
    <w:rsid w:val="0071286F"/>
    <w:rsid w:val="007145E3"/>
    <w:rsid w:val="007152C8"/>
    <w:rsid w:val="007160CB"/>
    <w:rsid w:val="00724B94"/>
    <w:rsid w:val="00730C05"/>
    <w:rsid w:val="00731FC3"/>
    <w:rsid w:val="00732884"/>
    <w:rsid w:val="00737F32"/>
    <w:rsid w:val="007417C1"/>
    <w:rsid w:val="00742FE8"/>
    <w:rsid w:val="007441D3"/>
    <w:rsid w:val="00747064"/>
    <w:rsid w:val="0075011B"/>
    <w:rsid w:val="00751B91"/>
    <w:rsid w:val="00754F41"/>
    <w:rsid w:val="0075543B"/>
    <w:rsid w:val="00757FCF"/>
    <w:rsid w:val="007615A1"/>
    <w:rsid w:val="007675C2"/>
    <w:rsid w:val="00767CAA"/>
    <w:rsid w:val="007711FA"/>
    <w:rsid w:val="0077481D"/>
    <w:rsid w:val="00775AFA"/>
    <w:rsid w:val="00777F6A"/>
    <w:rsid w:val="007841AD"/>
    <w:rsid w:val="00786508"/>
    <w:rsid w:val="0079381E"/>
    <w:rsid w:val="007A3F73"/>
    <w:rsid w:val="007A4577"/>
    <w:rsid w:val="007A6464"/>
    <w:rsid w:val="007A68F9"/>
    <w:rsid w:val="007B0831"/>
    <w:rsid w:val="007B3B64"/>
    <w:rsid w:val="007B4201"/>
    <w:rsid w:val="007B5EDE"/>
    <w:rsid w:val="007B7339"/>
    <w:rsid w:val="007C219B"/>
    <w:rsid w:val="007C29C7"/>
    <w:rsid w:val="007C3E61"/>
    <w:rsid w:val="007C597B"/>
    <w:rsid w:val="007C641C"/>
    <w:rsid w:val="007C7D0D"/>
    <w:rsid w:val="007E1AA9"/>
    <w:rsid w:val="007E2993"/>
    <w:rsid w:val="007E2F48"/>
    <w:rsid w:val="007E63C1"/>
    <w:rsid w:val="007F1544"/>
    <w:rsid w:val="007F21C8"/>
    <w:rsid w:val="007F4256"/>
    <w:rsid w:val="00800161"/>
    <w:rsid w:val="008021B0"/>
    <w:rsid w:val="00805662"/>
    <w:rsid w:val="00805D81"/>
    <w:rsid w:val="00811625"/>
    <w:rsid w:val="008146A1"/>
    <w:rsid w:val="00817ACC"/>
    <w:rsid w:val="00821E08"/>
    <w:rsid w:val="00825E5E"/>
    <w:rsid w:val="00827380"/>
    <w:rsid w:val="008329A8"/>
    <w:rsid w:val="00841326"/>
    <w:rsid w:val="00842AC3"/>
    <w:rsid w:val="00843650"/>
    <w:rsid w:val="00847757"/>
    <w:rsid w:val="008519C3"/>
    <w:rsid w:val="00852410"/>
    <w:rsid w:val="00857483"/>
    <w:rsid w:val="0085786A"/>
    <w:rsid w:val="008608A9"/>
    <w:rsid w:val="008647E3"/>
    <w:rsid w:val="00864B19"/>
    <w:rsid w:val="00866BAD"/>
    <w:rsid w:val="008715D5"/>
    <w:rsid w:val="008848F1"/>
    <w:rsid w:val="0088711B"/>
    <w:rsid w:val="00891421"/>
    <w:rsid w:val="00891B7D"/>
    <w:rsid w:val="008B05F6"/>
    <w:rsid w:val="008B3634"/>
    <w:rsid w:val="008B6CC4"/>
    <w:rsid w:val="008C020F"/>
    <w:rsid w:val="008C209F"/>
    <w:rsid w:val="008C6842"/>
    <w:rsid w:val="008C6B2B"/>
    <w:rsid w:val="008C78C2"/>
    <w:rsid w:val="008D6F01"/>
    <w:rsid w:val="008E29F1"/>
    <w:rsid w:val="008E314D"/>
    <w:rsid w:val="008E37B4"/>
    <w:rsid w:val="008E4384"/>
    <w:rsid w:val="008E4685"/>
    <w:rsid w:val="008E4D00"/>
    <w:rsid w:val="008E6928"/>
    <w:rsid w:val="008F439E"/>
    <w:rsid w:val="008F45A8"/>
    <w:rsid w:val="008F5D10"/>
    <w:rsid w:val="008F7BBD"/>
    <w:rsid w:val="009076C6"/>
    <w:rsid w:val="00911E1D"/>
    <w:rsid w:val="00913AA8"/>
    <w:rsid w:val="00914754"/>
    <w:rsid w:val="009153D6"/>
    <w:rsid w:val="00916EC9"/>
    <w:rsid w:val="00920076"/>
    <w:rsid w:val="009204B0"/>
    <w:rsid w:val="00925769"/>
    <w:rsid w:val="00926327"/>
    <w:rsid w:val="0092717C"/>
    <w:rsid w:val="009277BF"/>
    <w:rsid w:val="009404E1"/>
    <w:rsid w:val="009438CF"/>
    <w:rsid w:val="009461A6"/>
    <w:rsid w:val="00951299"/>
    <w:rsid w:val="009514D4"/>
    <w:rsid w:val="00954313"/>
    <w:rsid w:val="00954730"/>
    <w:rsid w:val="00962C38"/>
    <w:rsid w:val="0096639C"/>
    <w:rsid w:val="0097063F"/>
    <w:rsid w:val="00972EA7"/>
    <w:rsid w:val="00973078"/>
    <w:rsid w:val="0097452F"/>
    <w:rsid w:val="0097732E"/>
    <w:rsid w:val="009774B0"/>
    <w:rsid w:val="0098431B"/>
    <w:rsid w:val="0098448E"/>
    <w:rsid w:val="00985B67"/>
    <w:rsid w:val="009905D8"/>
    <w:rsid w:val="0099307E"/>
    <w:rsid w:val="009A4B2F"/>
    <w:rsid w:val="009B7AB5"/>
    <w:rsid w:val="009B7BD9"/>
    <w:rsid w:val="009C0467"/>
    <w:rsid w:val="009C159D"/>
    <w:rsid w:val="009C39C4"/>
    <w:rsid w:val="009D1A48"/>
    <w:rsid w:val="009D36CE"/>
    <w:rsid w:val="009D42D7"/>
    <w:rsid w:val="009E324A"/>
    <w:rsid w:val="009E4EA6"/>
    <w:rsid w:val="009E7C33"/>
    <w:rsid w:val="009F253B"/>
    <w:rsid w:val="009F4E5D"/>
    <w:rsid w:val="00A011D5"/>
    <w:rsid w:val="00A018C6"/>
    <w:rsid w:val="00A056C7"/>
    <w:rsid w:val="00A066C5"/>
    <w:rsid w:val="00A07C10"/>
    <w:rsid w:val="00A105A0"/>
    <w:rsid w:val="00A108C2"/>
    <w:rsid w:val="00A112BF"/>
    <w:rsid w:val="00A336C1"/>
    <w:rsid w:val="00A3382E"/>
    <w:rsid w:val="00A44BF0"/>
    <w:rsid w:val="00A475D8"/>
    <w:rsid w:val="00A62B7A"/>
    <w:rsid w:val="00A63552"/>
    <w:rsid w:val="00A65E70"/>
    <w:rsid w:val="00A73609"/>
    <w:rsid w:val="00A73A2A"/>
    <w:rsid w:val="00A73DB6"/>
    <w:rsid w:val="00A75B89"/>
    <w:rsid w:val="00A76E22"/>
    <w:rsid w:val="00A83D49"/>
    <w:rsid w:val="00A840C9"/>
    <w:rsid w:val="00A872FE"/>
    <w:rsid w:val="00A91BDD"/>
    <w:rsid w:val="00A93310"/>
    <w:rsid w:val="00AA6AD1"/>
    <w:rsid w:val="00AB0672"/>
    <w:rsid w:val="00AB0FA4"/>
    <w:rsid w:val="00AB2C1E"/>
    <w:rsid w:val="00AB7F97"/>
    <w:rsid w:val="00AD0F46"/>
    <w:rsid w:val="00AD6E59"/>
    <w:rsid w:val="00AD74DC"/>
    <w:rsid w:val="00AE0908"/>
    <w:rsid w:val="00AE0CC0"/>
    <w:rsid w:val="00AE1CF4"/>
    <w:rsid w:val="00AE68C8"/>
    <w:rsid w:val="00AE694E"/>
    <w:rsid w:val="00AF44BF"/>
    <w:rsid w:val="00AF71B2"/>
    <w:rsid w:val="00AF7D34"/>
    <w:rsid w:val="00B027F7"/>
    <w:rsid w:val="00B03E48"/>
    <w:rsid w:val="00B045D5"/>
    <w:rsid w:val="00B04EAE"/>
    <w:rsid w:val="00B04ED9"/>
    <w:rsid w:val="00B05978"/>
    <w:rsid w:val="00B06AEA"/>
    <w:rsid w:val="00B13B1F"/>
    <w:rsid w:val="00B17242"/>
    <w:rsid w:val="00B2245A"/>
    <w:rsid w:val="00B24CF6"/>
    <w:rsid w:val="00B30338"/>
    <w:rsid w:val="00B32AB4"/>
    <w:rsid w:val="00B33C52"/>
    <w:rsid w:val="00B447C5"/>
    <w:rsid w:val="00B47725"/>
    <w:rsid w:val="00B50E52"/>
    <w:rsid w:val="00B51669"/>
    <w:rsid w:val="00B524D4"/>
    <w:rsid w:val="00B53863"/>
    <w:rsid w:val="00B54642"/>
    <w:rsid w:val="00B55F6B"/>
    <w:rsid w:val="00B748A8"/>
    <w:rsid w:val="00B7621D"/>
    <w:rsid w:val="00B77249"/>
    <w:rsid w:val="00B77E12"/>
    <w:rsid w:val="00B82D1C"/>
    <w:rsid w:val="00B8369C"/>
    <w:rsid w:val="00B9370A"/>
    <w:rsid w:val="00B96669"/>
    <w:rsid w:val="00B9792D"/>
    <w:rsid w:val="00BA0A26"/>
    <w:rsid w:val="00BA4775"/>
    <w:rsid w:val="00BB486A"/>
    <w:rsid w:val="00BB7AA1"/>
    <w:rsid w:val="00BB7FEB"/>
    <w:rsid w:val="00BC0CE9"/>
    <w:rsid w:val="00BC7A24"/>
    <w:rsid w:val="00BD12E1"/>
    <w:rsid w:val="00BD6D6B"/>
    <w:rsid w:val="00BE16E5"/>
    <w:rsid w:val="00BE6FE1"/>
    <w:rsid w:val="00BE7A34"/>
    <w:rsid w:val="00BE7EA5"/>
    <w:rsid w:val="00BF5782"/>
    <w:rsid w:val="00BF7CE7"/>
    <w:rsid w:val="00C06A30"/>
    <w:rsid w:val="00C104BB"/>
    <w:rsid w:val="00C147BB"/>
    <w:rsid w:val="00C178D6"/>
    <w:rsid w:val="00C17955"/>
    <w:rsid w:val="00C20872"/>
    <w:rsid w:val="00C25EDA"/>
    <w:rsid w:val="00C347B3"/>
    <w:rsid w:val="00C41561"/>
    <w:rsid w:val="00C41716"/>
    <w:rsid w:val="00C41FC7"/>
    <w:rsid w:val="00C444F7"/>
    <w:rsid w:val="00C44D67"/>
    <w:rsid w:val="00C540FC"/>
    <w:rsid w:val="00C542A8"/>
    <w:rsid w:val="00C668B5"/>
    <w:rsid w:val="00C67555"/>
    <w:rsid w:val="00C75C0E"/>
    <w:rsid w:val="00C7756D"/>
    <w:rsid w:val="00C86187"/>
    <w:rsid w:val="00C923E5"/>
    <w:rsid w:val="00C9538A"/>
    <w:rsid w:val="00C9759F"/>
    <w:rsid w:val="00CA2A73"/>
    <w:rsid w:val="00CA2B21"/>
    <w:rsid w:val="00CA505B"/>
    <w:rsid w:val="00CB2086"/>
    <w:rsid w:val="00CB2689"/>
    <w:rsid w:val="00CB51E0"/>
    <w:rsid w:val="00CC0F9D"/>
    <w:rsid w:val="00CC135C"/>
    <w:rsid w:val="00CC4EFF"/>
    <w:rsid w:val="00CD3F25"/>
    <w:rsid w:val="00CD4461"/>
    <w:rsid w:val="00CD58F2"/>
    <w:rsid w:val="00CE15F8"/>
    <w:rsid w:val="00CE3200"/>
    <w:rsid w:val="00CE68B3"/>
    <w:rsid w:val="00CF079B"/>
    <w:rsid w:val="00CF2F70"/>
    <w:rsid w:val="00CF516C"/>
    <w:rsid w:val="00CF6036"/>
    <w:rsid w:val="00D01268"/>
    <w:rsid w:val="00D0241B"/>
    <w:rsid w:val="00D04D40"/>
    <w:rsid w:val="00D060FB"/>
    <w:rsid w:val="00D16B7C"/>
    <w:rsid w:val="00D17280"/>
    <w:rsid w:val="00D20F00"/>
    <w:rsid w:val="00D24641"/>
    <w:rsid w:val="00D27AEE"/>
    <w:rsid w:val="00D27CFA"/>
    <w:rsid w:val="00D311E0"/>
    <w:rsid w:val="00D320D4"/>
    <w:rsid w:val="00D453AB"/>
    <w:rsid w:val="00D479AE"/>
    <w:rsid w:val="00D47A79"/>
    <w:rsid w:val="00D5168E"/>
    <w:rsid w:val="00D5500B"/>
    <w:rsid w:val="00D560E2"/>
    <w:rsid w:val="00D717CE"/>
    <w:rsid w:val="00D73FA1"/>
    <w:rsid w:val="00D7402F"/>
    <w:rsid w:val="00D748AF"/>
    <w:rsid w:val="00D74C58"/>
    <w:rsid w:val="00D84920"/>
    <w:rsid w:val="00D920C8"/>
    <w:rsid w:val="00D939C2"/>
    <w:rsid w:val="00D94942"/>
    <w:rsid w:val="00D95817"/>
    <w:rsid w:val="00D9679B"/>
    <w:rsid w:val="00D9709D"/>
    <w:rsid w:val="00DA00A4"/>
    <w:rsid w:val="00DA0BE2"/>
    <w:rsid w:val="00DB2251"/>
    <w:rsid w:val="00DC19CD"/>
    <w:rsid w:val="00DC3BAA"/>
    <w:rsid w:val="00DD3CE0"/>
    <w:rsid w:val="00DD6FAB"/>
    <w:rsid w:val="00DD714C"/>
    <w:rsid w:val="00DE25AE"/>
    <w:rsid w:val="00DE3D61"/>
    <w:rsid w:val="00DE4DFF"/>
    <w:rsid w:val="00DE5B71"/>
    <w:rsid w:val="00DE68A8"/>
    <w:rsid w:val="00DE7F6A"/>
    <w:rsid w:val="00DF164B"/>
    <w:rsid w:val="00DF193E"/>
    <w:rsid w:val="00DF260B"/>
    <w:rsid w:val="00DF377E"/>
    <w:rsid w:val="00DF6E9A"/>
    <w:rsid w:val="00DF7A5E"/>
    <w:rsid w:val="00E01A0D"/>
    <w:rsid w:val="00E03AF6"/>
    <w:rsid w:val="00E03EA4"/>
    <w:rsid w:val="00E07B27"/>
    <w:rsid w:val="00E12EDE"/>
    <w:rsid w:val="00E15AC9"/>
    <w:rsid w:val="00E30020"/>
    <w:rsid w:val="00E40ED4"/>
    <w:rsid w:val="00E54AB4"/>
    <w:rsid w:val="00E552C3"/>
    <w:rsid w:val="00E570D3"/>
    <w:rsid w:val="00E62D96"/>
    <w:rsid w:val="00E723C8"/>
    <w:rsid w:val="00E839BD"/>
    <w:rsid w:val="00E910DA"/>
    <w:rsid w:val="00E92204"/>
    <w:rsid w:val="00EA2DAE"/>
    <w:rsid w:val="00EB142F"/>
    <w:rsid w:val="00EB561E"/>
    <w:rsid w:val="00EB7447"/>
    <w:rsid w:val="00EB756B"/>
    <w:rsid w:val="00EC0DD4"/>
    <w:rsid w:val="00EC486B"/>
    <w:rsid w:val="00EE0177"/>
    <w:rsid w:val="00EE408B"/>
    <w:rsid w:val="00EF0B06"/>
    <w:rsid w:val="00EF1588"/>
    <w:rsid w:val="00EF265D"/>
    <w:rsid w:val="00F03959"/>
    <w:rsid w:val="00F058BD"/>
    <w:rsid w:val="00F120B1"/>
    <w:rsid w:val="00F15163"/>
    <w:rsid w:val="00F17D39"/>
    <w:rsid w:val="00F20FC1"/>
    <w:rsid w:val="00F216D7"/>
    <w:rsid w:val="00F27DCF"/>
    <w:rsid w:val="00F3793A"/>
    <w:rsid w:val="00F407C1"/>
    <w:rsid w:val="00F42AB8"/>
    <w:rsid w:val="00F44864"/>
    <w:rsid w:val="00F5799C"/>
    <w:rsid w:val="00F61FA5"/>
    <w:rsid w:val="00F667D3"/>
    <w:rsid w:val="00F671B8"/>
    <w:rsid w:val="00F71C29"/>
    <w:rsid w:val="00F73704"/>
    <w:rsid w:val="00F74AA1"/>
    <w:rsid w:val="00F74B4E"/>
    <w:rsid w:val="00F75498"/>
    <w:rsid w:val="00F76EA8"/>
    <w:rsid w:val="00F84F13"/>
    <w:rsid w:val="00F877C8"/>
    <w:rsid w:val="00F96088"/>
    <w:rsid w:val="00F96E8A"/>
    <w:rsid w:val="00FA4249"/>
    <w:rsid w:val="00FA4CEE"/>
    <w:rsid w:val="00FB0F43"/>
    <w:rsid w:val="00FB1521"/>
    <w:rsid w:val="00FB6182"/>
    <w:rsid w:val="00FC17D8"/>
    <w:rsid w:val="00FC1E50"/>
    <w:rsid w:val="00FC237C"/>
    <w:rsid w:val="00FC26DF"/>
    <w:rsid w:val="00FC4D31"/>
    <w:rsid w:val="00FC5395"/>
    <w:rsid w:val="00FC57A9"/>
    <w:rsid w:val="00FC65B3"/>
    <w:rsid w:val="00FC693B"/>
    <w:rsid w:val="00FC6DF1"/>
    <w:rsid w:val="00FC7DCE"/>
    <w:rsid w:val="00FD1CFA"/>
    <w:rsid w:val="00FD23FD"/>
    <w:rsid w:val="00FE3734"/>
    <w:rsid w:val="00FE79C0"/>
    <w:rsid w:val="00FF1614"/>
    <w:rsid w:val="00FF4409"/>
    <w:rsid w:val="00FF4F13"/>
  </w:rsids>
  <m:mathPr>
    <m:mathFont m:val="Cambria Math"/>
    <m:brkBin m:val="before"/>
    <m:brkBinSub m:val="--"/>
    <m:smallFrac m:val="0"/>
    <m:dispDef/>
    <m:lMargin m:val="0"/>
    <m:rMargin m:val="0"/>
    <m:defJc m:val="centerGroup"/>
    <m:wrapIndent m:val="1440"/>
    <m:intLim m:val="subSup"/>
    <m:naryLim m:val="undOvr"/>
  </m:mathPr>
  <w:themeFontLang w:val="fr-CI"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4D11F52"/>
  <w15:chartTrackingRefBased/>
  <w15:docId w15:val="{B507E717-DBE5-4BFE-922E-5D9AC5EA7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D0D"/>
    <w:rPr>
      <w:lang w:val="fr-FR"/>
    </w:rPr>
  </w:style>
  <w:style w:type="paragraph" w:styleId="Titre1">
    <w:name w:val="heading 1"/>
    <w:basedOn w:val="Normal"/>
    <w:next w:val="Normal"/>
    <w:link w:val="Titre1Car"/>
    <w:uiPriority w:val="9"/>
    <w:qFormat/>
    <w:rsid w:val="006D57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7841AD"/>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fr-FR"/>
    </w:rPr>
  </w:style>
  <w:style w:type="paragraph" w:styleId="Titre3">
    <w:name w:val="heading 3"/>
    <w:basedOn w:val="Normal"/>
    <w:next w:val="Normal"/>
    <w:link w:val="Titre3Car"/>
    <w:unhideWhenUsed/>
    <w:qFormat/>
    <w:rsid w:val="00C923E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eastAsia="fr-FR"/>
    </w:rPr>
  </w:style>
  <w:style w:type="paragraph" w:styleId="Titre4">
    <w:name w:val="heading 4"/>
    <w:basedOn w:val="Normal"/>
    <w:next w:val="Normal"/>
    <w:link w:val="Titre4Car"/>
    <w:uiPriority w:val="9"/>
    <w:semiHidden/>
    <w:unhideWhenUsed/>
    <w:qFormat/>
    <w:rsid w:val="00D717C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E552C3"/>
    <w:pPr>
      <w:spacing w:before="100" w:beforeAutospacing="1" w:after="100" w:afterAutospacing="1" w:line="240" w:lineRule="auto"/>
    </w:pPr>
    <w:rPr>
      <w:rFonts w:ascii="Times New Roman" w:eastAsia="Times New Roman" w:hAnsi="Times New Roman" w:cs="Times New Roman"/>
      <w:sz w:val="24"/>
      <w:szCs w:val="24"/>
      <w:lang w:eastAsia="fr-CI"/>
    </w:rPr>
  </w:style>
  <w:style w:type="paragraph" w:styleId="TM1">
    <w:name w:val="toc 1"/>
    <w:basedOn w:val="Normal"/>
    <w:next w:val="Normal"/>
    <w:autoRedefine/>
    <w:uiPriority w:val="39"/>
    <w:rsid w:val="003D046E"/>
    <w:pPr>
      <w:tabs>
        <w:tab w:val="right" w:leader="dot" w:pos="9193"/>
      </w:tabs>
      <w:spacing w:after="120" w:line="240" w:lineRule="auto"/>
      <w:jc w:val="both"/>
      <w:outlineLvl w:val="0"/>
    </w:pPr>
    <w:rPr>
      <w:rFonts w:ascii="Verdana" w:eastAsia="Times New Roman" w:hAnsi="Verdana" w:cs="Times New Roman"/>
      <w:b/>
      <w:sz w:val="20"/>
      <w:szCs w:val="20"/>
      <w:u w:val="single"/>
      <w:lang w:eastAsia="fr-FR"/>
    </w:rPr>
  </w:style>
  <w:style w:type="table" w:styleId="Grilledutableau">
    <w:name w:val="Table Grid"/>
    <w:basedOn w:val="TableauNormal"/>
    <w:uiPriority w:val="39"/>
    <w:rsid w:val="00B516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aliases w:val="References,Paragraphe de liste1,List Paragraph1,Bullet List,FooterText,Colorful List Accent 1,numbered,????,????1,Bulletr List Paragraph,List Paragraph2,List Paragraph21,Párrafo de lista1,Parágrafo da Lista1,?????1,Plan,Dot pt"/>
    <w:basedOn w:val="Normal"/>
    <w:link w:val="ParagraphedelisteCar"/>
    <w:uiPriority w:val="34"/>
    <w:qFormat/>
    <w:rsid w:val="00B51669"/>
    <w:pPr>
      <w:ind w:left="720"/>
      <w:contextualSpacing/>
    </w:pPr>
    <w:rPr>
      <w:lang w:val="en-US"/>
    </w:rPr>
  </w:style>
  <w:style w:type="character" w:customStyle="1" w:styleId="ParagraphedelisteCar">
    <w:name w:val="Paragraphe de liste Car"/>
    <w:aliases w:val="References Car,Paragraphe de liste1 Car,List Paragraph1 Car,Bullet List Car,FooterText Car,Colorful List Accent 1 Car,numbered Car,???? Car,????1 Car,Bulletr List Paragraph Car,List Paragraph2 Car,List Paragraph21 Car,?????1 Car"/>
    <w:link w:val="Paragraphedeliste"/>
    <w:uiPriority w:val="34"/>
    <w:rsid w:val="00B51669"/>
    <w:rPr>
      <w:lang w:val="en-US"/>
    </w:rPr>
  </w:style>
  <w:style w:type="paragraph" w:styleId="Sansinterligne">
    <w:name w:val="No Spacing"/>
    <w:link w:val="SansinterligneCar"/>
    <w:uiPriority w:val="1"/>
    <w:qFormat/>
    <w:rsid w:val="00BE7A34"/>
    <w:pPr>
      <w:spacing w:after="0" w:line="240" w:lineRule="auto"/>
    </w:pPr>
    <w:rPr>
      <w:rFonts w:eastAsiaTheme="minorEastAsia"/>
      <w:lang w:val="fr-FR" w:eastAsia="fr-FR"/>
    </w:rPr>
  </w:style>
  <w:style w:type="character" w:customStyle="1" w:styleId="SansinterligneCar">
    <w:name w:val="Sans interligne Car"/>
    <w:basedOn w:val="Policepardfaut"/>
    <w:link w:val="Sansinterligne"/>
    <w:uiPriority w:val="1"/>
    <w:rsid w:val="00BE7A34"/>
    <w:rPr>
      <w:rFonts w:eastAsiaTheme="minorEastAsia"/>
      <w:lang w:val="fr-FR" w:eastAsia="fr-FR"/>
    </w:rPr>
  </w:style>
  <w:style w:type="paragraph" w:styleId="En-tte">
    <w:name w:val="header"/>
    <w:basedOn w:val="Normal"/>
    <w:link w:val="En-tteCar"/>
    <w:unhideWhenUsed/>
    <w:rsid w:val="00BE7A34"/>
    <w:pPr>
      <w:tabs>
        <w:tab w:val="center" w:pos="4536"/>
        <w:tab w:val="right" w:pos="9072"/>
      </w:tabs>
      <w:spacing w:after="0" w:line="240" w:lineRule="auto"/>
      <w:jc w:val="both"/>
    </w:pPr>
    <w:rPr>
      <w:rFonts w:ascii="Book Antiqua" w:hAnsi="Book Antiqua"/>
      <w:sz w:val="24"/>
    </w:rPr>
  </w:style>
  <w:style w:type="character" w:customStyle="1" w:styleId="En-tteCar">
    <w:name w:val="En-tête Car"/>
    <w:basedOn w:val="Policepardfaut"/>
    <w:link w:val="En-tte"/>
    <w:rsid w:val="00BE7A34"/>
    <w:rPr>
      <w:rFonts w:ascii="Book Antiqua" w:hAnsi="Book Antiqua"/>
      <w:sz w:val="24"/>
      <w:lang w:val="fr-FR"/>
    </w:rPr>
  </w:style>
  <w:style w:type="paragraph" w:customStyle="1" w:styleId="Default">
    <w:name w:val="Default"/>
    <w:rsid w:val="00BE7A34"/>
    <w:pPr>
      <w:autoSpaceDE w:val="0"/>
      <w:autoSpaceDN w:val="0"/>
      <w:adjustRightInd w:val="0"/>
      <w:spacing w:after="0" w:line="240" w:lineRule="auto"/>
    </w:pPr>
    <w:rPr>
      <w:rFonts w:ascii="Times New Roman" w:hAnsi="Times New Roman" w:cs="Times New Roman"/>
      <w:color w:val="000000"/>
      <w:sz w:val="24"/>
      <w:szCs w:val="24"/>
      <w:lang w:val="fr-FR"/>
    </w:rPr>
  </w:style>
  <w:style w:type="character" w:styleId="Marquedecommentaire">
    <w:name w:val="annotation reference"/>
    <w:basedOn w:val="Policepardfaut"/>
    <w:uiPriority w:val="99"/>
    <w:unhideWhenUsed/>
    <w:rsid w:val="0024526A"/>
    <w:rPr>
      <w:sz w:val="16"/>
      <w:szCs w:val="16"/>
    </w:rPr>
  </w:style>
  <w:style w:type="paragraph" w:styleId="Commentaire">
    <w:name w:val="annotation text"/>
    <w:basedOn w:val="Normal"/>
    <w:link w:val="CommentaireCar"/>
    <w:uiPriority w:val="99"/>
    <w:unhideWhenUsed/>
    <w:rsid w:val="0024526A"/>
    <w:pPr>
      <w:spacing w:line="240" w:lineRule="auto"/>
    </w:pPr>
    <w:rPr>
      <w:sz w:val="20"/>
      <w:szCs w:val="20"/>
    </w:rPr>
  </w:style>
  <w:style w:type="character" w:customStyle="1" w:styleId="CommentaireCar">
    <w:name w:val="Commentaire Car"/>
    <w:basedOn w:val="Policepardfaut"/>
    <w:link w:val="Commentaire"/>
    <w:uiPriority w:val="99"/>
    <w:rsid w:val="0024526A"/>
    <w:rPr>
      <w:sz w:val="20"/>
      <w:szCs w:val="20"/>
    </w:rPr>
  </w:style>
  <w:style w:type="paragraph" w:styleId="Objetducommentaire">
    <w:name w:val="annotation subject"/>
    <w:basedOn w:val="Commentaire"/>
    <w:next w:val="Commentaire"/>
    <w:link w:val="ObjetducommentaireCar"/>
    <w:uiPriority w:val="99"/>
    <w:semiHidden/>
    <w:unhideWhenUsed/>
    <w:rsid w:val="0024526A"/>
    <w:rPr>
      <w:b/>
      <w:bCs/>
    </w:rPr>
  </w:style>
  <w:style w:type="character" w:customStyle="1" w:styleId="ObjetducommentaireCar">
    <w:name w:val="Objet du commentaire Car"/>
    <w:basedOn w:val="CommentaireCar"/>
    <w:link w:val="Objetducommentaire"/>
    <w:uiPriority w:val="99"/>
    <w:semiHidden/>
    <w:rsid w:val="0024526A"/>
    <w:rPr>
      <w:b/>
      <w:bCs/>
      <w:sz w:val="20"/>
      <w:szCs w:val="20"/>
    </w:rPr>
  </w:style>
  <w:style w:type="paragraph" w:styleId="Pieddepage">
    <w:name w:val="footer"/>
    <w:basedOn w:val="Normal"/>
    <w:link w:val="PieddepageCar"/>
    <w:uiPriority w:val="99"/>
    <w:unhideWhenUsed/>
    <w:rsid w:val="004A06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A06F1"/>
  </w:style>
  <w:style w:type="character" w:customStyle="1" w:styleId="Titre1Car">
    <w:name w:val="Titre 1 Car"/>
    <w:basedOn w:val="Policepardfaut"/>
    <w:link w:val="Titre1"/>
    <w:uiPriority w:val="9"/>
    <w:rsid w:val="006D570F"/>
    <w:rPr>
      <w:rFonts w:asciiTheme="majorHAnsi" w:eastAsiaTheme="majorEastAsia" w:hAnsiTheme="majorHAnsi" w:cstheme="majorBidi"/>
      <w:color w:val="2F5496" w:themeColor="accent1" w:themeShade="BF"/>
      <w:sz w:val="32"/>
      <w:szCs w:val="32"/>
    </w:rPr>
  </w:style>
  <w:style w:type="paragraph" w:styleId="En-ttedetabledesmatires">
    <w:name w:val="TOC Heading"/>
    <w:basedOn w:val="Titre1"/>
    <w:next w:val="Normal"/>
    <w:uiPriority w:val="39"/>
    <w:unhideWhenUsed/>
    <w:qFormat/>
    <w:rsid w:val="006D570F"/>
    <w:pPr>
      <w:outlineLvl w:val="9"/>
    </w:pPr>
  </w:style>
  <w:style w:type="paragraph" w:styleId="TM3">
    <w:name w:val="toc 3"/>
    <w:basedOn w:val="Normal"/>
    <w:next w:val="Normal"/>
    <w:autoRedefine/>
    <w:uiPriority w:val="39"/>
    <w:semiHidden/>
    <w:unhideWhenUsed/>
    <w:rsid w:val="006D570F"/>
    <w:pPr>
      <w:spacing w:after="100"/>
      <w:ind w:left="440"/>
    </w:pPr>
  </w:style>
  <w:style w:type="character" w:styleId="Lienhypertexte">
    <w:name w:val="Hyperlink"/>
    <w:basedOn w:val="Policepardfaut"/>
    <w:uiPriority w:val="99"/>
    <w:unhideWhenUsed/>
    <w:rsid w:val="006D570F"/>
    <w:rPr>
      <w:color w:val="0563C1" w:themeColor="hyperlink"/>
      <w:u w:val="single"/>
    </w:rPr>
  </w:style>
  <w:style w:type="paragraph" w:styleId="Retraitcorpsdetexte">
    <w:name w:val="Body Text Indent"/>
    <w:basedOn w:val="Normal"/>
    <w:link w:val="RetraitcorpsdetexteCar"/>
    <w:uiPriority w:val="99"/>
    <w:unhideWhenUsed/>
    <w:rsid w:val="00775AFA"/>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99"/>
    <w:rsid w:val="00775AFA"/>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rsid w:val="00C923E5"/>
    <w:rPr>
      <w:rFonts w:asciiTheme="majorHAnsi" w:eastAsiaTheme="majorEastAsia" w:hAnsiTheme="majorHAnsi" w:cstheme="majorBidi"/>
      <w:color w:val="1F3763" w:themeColor="accent1" w:themeShade="7F"/>
      <w:sz w:val="24"/>
      <w:szCs w:val="24"/>
      <w:lang w:val="fr-FR" w:eastAsia="fr-FR"/>
    </w:rPr>
  </w:style>
  <w:style w:type="paragraph" w:customStyle="1" w:styleId="ps">
    <w:name w:val="ps"/>
    <w:basedOn w:val="Normal"/>
    <w:rsid w:val="00D04D40"/>
    <w:pPr>
      <w:keepLines/>
      <w:overflowPunct w:val="0"/>
      <w:autoSpaceDE w:val="0"/>
      <w:autoSpaceDN w:val="0"/>
      <w:adjustRightInd w:val="0"/>
      <w:spacing w:before="200" w:after="0" w:line="240" w:lineRule="auto"/>
      <w:jc w:val="both"/>
      <w:textAlignment w:val="baseline"/>
    </w:pPr>
    <w:rPr>
      <w:rFonts w:ascii="Times New Roman" w:eastAsia="Times New Roman" w:hAnsi="Times New Roman" w:cs="Times New Roman"/>
      <w:sz w:val="24"/>
      <w:szCs w:val="20"/>
      <w:lang w:eastAsia="fr-FR"/>
    </w:rPr>
  </w:style>
  <w:style w:type="paragraph" w:styleId="Corpsdetexte">
    <w:name w:val="Body Text"/>
    <w:basedOn w:val="Normal"/>
    <w:link w:val="CorpsdetexteCar"/>
    <w:uiPriority w:val="99"/>
    <w:unhideWhenUsed/>
    <w:rsid w:val="00E54AB4"/>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99"/>
    <w:rsid w:val="00E54AB4"/>
    <w:rPr>
      <w:rFonts w:ascii="Times New Roman" w:eastAsia="Times New Roman" w:hAnsi="Times New Roman" w:cs="Times New Roman"/>
      <w:sz w:val="24"/>
      <w:szCs w:val="24"/>
      <w:lang w:val="fr-FR" w:eastAsia="fr-FR"/>
    </w:rPr>
  </w:style>
  <w:style w:type="character" w:customStyle="1" w:styleId="Titre2Car">
    <w:name w:val="Titre 2 Car"/>
    <w:basedOn w:val="Policepardfaut"/>
    <w:link w:val="Titre2"/>
    <w:uiPriority w:val="9"/>
    <w:rsid w:val="007841AD"/>
    <w:rPr>
      <w:rFonts w:asciiTheme="majorHAnsi" w:eastAsiaTheme="majorEastAsia" w:hAnsiTheme="majorHAnsi" w:cstheme="majorBidi"/>
      <w:color w:val="2F5496" w:themeColor="accent1" w:themeShade="BF"/>
      <w:sz w:val="26"/>
      <w:szCs w:val="26"/>
      <w:lang w:val="fr-FR" w:eastAsia="fr-FR"/>
    </w:rPr>
  </w:style>
  <w:style w:type="paragraph" w:customStyle="1" w:styleId="TEXTECOURANT">
    <w:name w:val="TEXTE COURANT"/>
    <w:basedOn w:val="Normal"/>
    <w:rsid w:val="00E15AC9"/>
    <w:pPr>
      <w:tabs>
        <w:tab w:val="left" w:pos="170"/>
      </w:tabs>
      <w:spacing w:after="113" w:line="220" w:lineRule="exact"/>
      <w:jc w:val="both"/>
    </w:pPr>
    <w:rPr>
      <w:rFonts w:ascii="Times" w:eastAsia="Times New Roman" w:hAnsi="Times" w:cs="Times New Roman"/>
      <w:smallCaps/>
      <w:sz w:val="20"/>
      <w:szCs w:val="20"/>
      <w:lang w:eastAsia="fr-FR"/>
    </w:rPr>
  </w:style>
  <w:style w:type="paragraph" w:customStyle="1" w:styleId="Paragraphestandard">
    <w:name w:val="[Paragraphe standard]"/>
    <w:basedOn w:val="Normal"/>
    <w:uiPriority w:val="99"/>
    <w:rsid w:val="002B58F0"/>
    <w:pPr>
      <w:autoSpaceDE w:val="0"/>
      <w:autoSpaceDN w:val="0"/>
      <w:adjustRightInd w:val="0"/>
      <w:spacing w:after="0" w:line="288" w:lineRule="auto"/>
    </w:pPr>
    <w:rPr>
      <w:rFonts w:ascii="MinionPro-Regular" w:hAnsi="MinionPro-Regular" w:cs="MinionPro-Regular"/>
      <w:color w:val="000000"/>
      <w:sz w:val="24"/>
      <w:szCs w:val="24"/>
    </w:rPr>
  </w:style>
  <w:style w:type="character" w:customStyle="1" w:styleId="Titre4Car">
    <w:name w:val="Titre 4 Car"/>
    <w:basedOn w:val="Policepardfaut"/>
    <w:link w:val="Titre4"/>
    <w:uiPriority w:val="9"/>
    <w:semiHidden/>
    <w:rsid w:val="00D717CE"/>
    <w:rPr>
      <w:rFonts w:asciiTheme="majorHAnsi" w:eastAsiaTheme="majorEastAsia" w:hAnsiTheme="majorHAnsi" w:cstheme="majorBidi"/>
      <w:i/>
      <w:iCs/>
      <w:color w:val="2F5496" w:themeColor="accent1" w:themeShade="BF"/>
      <w:lang w:val="fr-FR"/>
    </w:rPr>
  </w:style>
  <w:style w:type="paragraph" w:customStyle="1" w:styleId="BankNormal">
    <w:name w:val="BankNormal"/>
    <w:basedOn w:val="Normal"/>
    <w:rsid w:val="000779FA"/>
    <w:pPr>
      <w:spacing w:after="24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318755">
      <w:bodyDiv w:val="1"/>
      <w:marLeft w:val="0"/>
      <w:marRight w:val="0"/>
      <w:marTop w:val="0"/>
      <w:marBottom w:val="0"/>
      <w:divBdr>
        <w:top w:val="none" w:sz="0" w:space="0" w:color="auto"/>
        <w:left w:val="none" w:sz="0" w:space="0" w:color="auto"/>
        <w:bottom w:val="none" w:sz="0" w:space="0" w:color="auto"/>
        <w:right w:val="none" w:sz="0" w:space="0" w:color="auto"/>
      </w:divBdr>
    </w:div>
    <w:div w:id="448400369">
      <w:bodyDiv w:val="1"/>
      <w:marLeft w:val="0"/>
      <w:marRight w:val="0"/>
      <w:marTop w:val="0"/>
      <w:marBottom w:val="0"/>
      <w:divBdr>
        <w:top w:val="none" w:sz="0" w:space="0" w:color="auto"/>
        <w:left w:val="none" w:sz="0" w:space="0" w:color="auto"/>
        <w:bottom w:val="none" w:sz="0" w:space="0" w:color="auto"/>
        <w:right w:val="none" w:sz="0" w:space="0" w:color="auto"/>
      </w:divBdr>
    </w:div>
    <w:div w:id="478427448">
      <w:bodyDiv w:val="1"/>
      <w:marLeft w:val="0"/>
      <w:marRight w:val="0"/>
      <w:marTop w:val="0"/>
      <w:marBottom w:val="0"/>
      <w:divBdr>
        <w:top w:val="none" w:sz="0" w:space="0" w:color="auto"/>
        <w:left w:val="none" w:sz="0" w:space="0" w:color="auto"/>
        <w:bottom w:val="none" w:sz="0" w:space="0" w:color="auto"/>
        <w:right w:val="none" w:sz="0" w:space="0" w:color="auto"/>
      </w:divBdr>
    </w:div>
    <w:div w:id="966738992">
      <w:bodyDiv w:val="1"/>
      <w:marLeft w:val="0"/>
      <w:marRight w:val="0"/>
      <w:marTop w:val="0"/>
      <w:marBottom w:val="0"/>
      <w:divBdr>
        <w:top w:val="none" w:sz="0" w:space="0" w:color="auto"/>
        <w:left w:val="none" w:sz="0" w:space="0" w:color="auto"/>
        <w:bottom w:val="none" w:sz="0" w:space="0" w:color="auto"/>
        <w:right w:val="none" w:sz="0" w:space="0" w:color="auto"/>
      </w:divBdr>
    </w:div>
    <w:div w:id="1045562044">
      <w:bodyDiv w:val="1"/>
      <w:marLeft w:val="0"/>
      <w:marRight w:val="0"/>
      <w:marTop w:val="0"/>
      <w:marBottom w:val="0"/>
      <w:divBdr>
        <w:top w:val="none" w:sz="0" w:space="0" w:color="auto"/>
        <w:left w:val="none" w:sz="0" w:space="0" w:color="auto"/>
        <w:bottom w:val="none" w:sz="0" w:space="0" w:color="auto"/>
        <w:right w:val="none" w:sz="0" w:space="0" w:color="auto"/>
      </w:divBdr>
    </w:div>
    <w:div w:id="1622566287">
      <w:bodyDiv w:val="1"/>
      <w:marLeft w:val="0"/>
      <w:marRight w:val="0"/>
      <w:marTop w:val="0"/>
      <w:marBottom w:val="0"/>
      <w:divBdr>
        <w:top w:val="none" w:sz="0" w:space="0" w:color="auto"/>
        <w:left w:val="none" w:sz="0" w:space="0" w:color="auto"/>
        <w:bottom w:val="none" w:sz="0" w:space="0" w:color="auto"/>
        <w:right w:val="none" w:sz="0" w:space="0" w:color="auto"/>
      </w:divBdr>
    </w:div>
    <w:div w:id="1903520700">
      <w:bodyDiv w:val="1"/>
      <w:marLeft w:val="0"/>
      <w:marRight w:val="0"/>
      <w:marTop w:val="0"/>
      <w:marBottom w:val="0"/>
      <w:divBdr>
        <w:top w:val="none" w:sz="0" w:space="0" w:color="auto"/>
        <w:left w:val="none" w:sz="0" w:space="0" w:color="auto"/>
        <w:bottom w:val="none" w:sz="0" w:space="0" w:color="auto"/>
        <w:right w:val="none" w:sz="0" w:space="0" w:color="auto"/>
      </w:divBdr>
    </w:div>
    <w:div w:id="209076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CC933-40B9-4270-8FFC-155F47425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24</Pages>
  <Words>7632</Words>
  <Characters>43505</Characters>
  <Application>Microsoft Office Word</Application>
  <DocSecurity>0</DocSecurity>
  <Lines>362</Lines>
  <Paragraphs>102</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vt:lpstr>
      <vt:lpstr>        NB : La présentation générale du dossier de l’offre (Respect de l’ordre des docu</vt:lpstr>
      <vt:lpstr>        </vt:lpstr>
    </vt:vector>
  </TitlesOfParts>
  <Company/>
  <LinksUpToDate>false</LinksUpToDate>
  <CharactersWithSpaces>51035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INVITE</dc:creator>
  <cp:keywords/>
  <dc:description/>
  <cp:lastModifiedBy>CIV Alliance</cp:lastModifiedBy>
  <cp:revision>52</cp:revision>
  <cp:lastPrinted>2023-08-14T18:25:00Z</cp:lastPrinted>
  <dcterms:created xsi:type="dcterms:W3CDTF">2023-08-11T09:45:00Z</dcterms:created>
  <dcterms:modified xsi:type="dcterms:W3CDTF">2023-08-14T19:06:00Z</dcterms:modified>
</cp:coreProperties>
</file>